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F7" w:rsidRPr="00DE684E" w:rsidRDefault="00522DF7" w:rsidP="00DE684E">
      <w:pPr>
        <w:pStyle w:val="a3"/>
        <w:ind w:left="0" w:firstLine="567"/>
        <w:jc w:val="center"/>
        <w:rPr>
          <w:b/>
          <w:sz w:val="24"/>
          <w:szCs w:val="24"/>
        </w:rPr>
      </w:pPr>
      <w:bookmarkStart w:id="0" w:name="_page_444_0"/>
      <w:r w:rsidRPr="00DE684E">
        <w:rPr>
          <w:b/>
          <w:sz w:val="24"/>
          <w:szCs w:val="24"/>
        </w:rPr>
        <w:t>Муниципальное бюджетное общеобразовательное учреждение «Красноключинская основная общеобразовательная школа»</w:t>
      </w: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8"/>
        <w:gridCol w:w="2976"/>
        <w:gridCol w:w="3119"/>
      </w:tblGrid>
      <w:tr w:rsidR="00522DF7" w:rsidRPr="00DE684E" w:rsidTr="00E5144E">
        <w:trPr>
          <w:trHeight w:val="230"/>
        </w:trPr>
        <w:tc>
          <w:tcPr>
            <w:tcW w:w="3118" w:type="dxa"/>
            <w:tcBorders>
              <w:bottom w:val="nil"/>
            </w:tcBorders>
          </w:tcPr>
          <w:p w:rsidR="00522DF7" w:rsidRPr="00DE684E" w:rsidRDefault="00522DF7" w:rsidP="004B007D">
            <w:pPr>
              <w:pStyle w:val="TableParagraph"/>
              <w:tabs>
                <w:tab w:val="left" w:pos="1125"/>
              </w:tabs>
              <w:jc w:val="both"/>
              <w:rPr>
                <w:sz w:val="24"/>
                <w:szCs w:val="24"/>
              </w:rPr>
            </w:pPr>
            <w:r w:rsidRPr="00DE684E">
              <w:rPr>
                <w:spacing w:val="-2"/>
                <w:sz w:val="24"/>
                <w:szCs w:val="24"/>
              </w:rPr>
              <w:t>Принято</w:t>
            </w:r>
            <w:r w:rsidRPr="00DE684E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 xml:space="preserve">Согласовано </w:t>
            </w:r>
          </w:p>
        </w:tc>
        <w:tc>
          <w:tcPr>
            <w:tcW w:w="3119" w:type="dxa"/>
            <w:tcBorders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pacing w:val="-2"/>
                <w:sz w:val="24"/>
                <w:szCs w:val="24"/>
              </w:rPr>
              <w:t>Утверждено</w:t>
            </w:r>
          </w:p>
        </w:tc>
      </w:tr>
      <w:tr w:rsidR="00522DF7" w:rsidRPr="00DE684E" w:rsidTr="00E5144E">
        <w:trPr>
          <w:trHeight w:val="253"/>
        </w:trPr>
        <w:tc>
          <w:tcPr>
            <w:tcW w:w="3118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E684E">
              <w:rPr>
                <w:sz w:val="24"/>
                <w:szCs w:val="24"/>
                <w:lang w:val="ru-RU"/>
              </w:rPr>
              <w:t xml:space="preserve">Педагогическим советом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Председатель профсоюзного комитета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Директор МБОУ «Красноключинская ООШ»:</w:t>
            </w:r>
          </w:p>
        </w:tc>
      </w:tr>
      <w:tr w:rsidR="00522DF7" w:rsidRPr="00DE684E" w:rsidTr="00E5144E">
        <w:trPr>
          <w:trHeight w:val="276"/>
        </w:trPr>
        <w:tc>
          <w:tcPr>
            <w:tcW w:w="3118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tabs>
                <w:tab w:val="left" w:pos="1246"/>
              </w:tabs>
              <w:spacing w:before="18"/>
              <w:jc w:val="both"/>
              <w:rPr>
                <w:sz w:val="24"/>
                <w:szCs w:val="24"/>
              </w:rPr>
            </w:pPr>
            <w:r w:rsidRPr="00DE684E">
              <w:rPr>
                <w:spacing w:val="-4"/>
                <w:sz w:val="24"/>
                <w:szCs w:val="24"/>
              </w:rPr>
              <w:t>МБОУ</w:t>
            </w:r>
            <w:r w:rsidRPr="00DE684E">
              <w:rPr>
                <w:sz w:val="24"/>
                <w:szCs w:val="24"/>
              </w:rPr>
              <w:t>«Красноключинская ООШ»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spacing w:before="18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Н.Н.Тохтобина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О.П.Сагалакова</w:t>
            </w:r>
          </w:p>
        </w:tc>
      </w:tr>
      <w:tr w:rsidR="00522DF7" w:rsidRPr="00DE684E" w:rsidTr="00E5144E">
        <w:trPr>
          <w:trHeight w:val="252"/>
        </w:trPr>
        <w:tc>
          <w:tcPr>
            <w:tcW w:w="3118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 xml:space="preserve">Протокол №1 </w:t>
            </w:r>
            <w:r w:rsidRPr="00DE684E">
              <w:rPr>
                <w:spacing w:val="-5"/>
                <w:sz w:val="24"/>
                <w:szCs w:val="24"/>
              </w:rPr>
              <w:t>от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Протокол заседания № 4 от 25.08.2025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spacing w:before="18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 xml:space="preserve">Приказ №  </w:t>
            </w:r>
            <w:r w:rsidRPr="00DE684E">
              <w:rPr>
                <w:sz w:val="24"/>
                <w:szCs w:val="24"/>
                <w:lang w:val="ru-RU"/>
              </w:rPr>
              <w:t xml:space="preserve">3 от </w:t>
            </w:r>
            <w:r w:rsidRPr="00DE684E">
              <w:rPr>
                <w:sz w:val="24"/>
                <w:szCs w:val="24"/>
              </w:rPr>
              <w:t xml:space="preserve"> 25.08.2025 г.</w:t>
            </w:r>
          </w:p>
        </w:tc>
      </w:tr>
      <w:tr w:rsidR="00522DF7" w:rsidRPr="00DE684E" w:rsidTr="00E5144E">
        <w:trPr>
          <w:trHeight w:val="252"/>
        </w:trPr>
        <w:tc>
          <w:tcPr>
            <w:tcW w:w="3118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spacing w:before="18"/>
              <w:jc w:val="both"/>
              <w:rPr>
                <w:sz w:val="24"/>
                <w:szCs w:val="24"/>
              </w:rPr>
            </w:pPr>
            <w:r w:rsidRPr="00DE684E">
              <w:rPr>
                <w:sz w:val="24"/>
                <w:szCs w:val="24"/>
              </w:rPr>
              <w:t>25.08.2025</w:t>
            </w:r>
            <w:r w:rsidRPr="00DE684E">
              <w:rPr>
                <w:spacing w:val="-5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spacing w:before="18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22DF7" w:rsidRPr="00DE684E" w:rsidRDefault="00522DF7" w:rsidP="004B00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E02EFC" w:rsidRPr="004B007D" w:rsidRDefault="00E02EFC" w:rsidP="004B007D">
      <w:pPr>
        <w:spacing w:line="240" w:lineRule="auto"/>
        <w:jc w:val="both"/>
        <w:rPr>
          <w:sz w:val="24"/>
          <w:szCs w:val="24"/>
        </w:rPr>
      </w:pPr>
    </w:p>
    <w:p w:rsidR="00E02EFC" w:rsidRPr="004B007D" w:rsidRDefault="00E02EFC" w:rsidP="004B007D">
      <w:pPr>
        <w:spacing w:after="19" w:line="240" w:lineRule="auto"/>
        <w:jc w:val="both"/>
        <w:rPr>
          <w:sz w:val="24"/>
          <w:szCs w:val="24"/>
        </w:rPr>
      </w:pPr>
    </w:p>
    <w:p w:rsidR="00E02EFC" w:rsidRDefault="00E5144E" w:rsidP="00DE684E">
      <w:pPr>
        <w:widowControl w:val="0"/>
        <w:spacing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22DF7"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522DF7"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522DF7"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ук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во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522DF7"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522DF7" w:rsidRPr="004B007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МБОУ «Красноключинская ООШ»</w:t>
      </w:r>
    </w:p>
    <w:p w:rsidR="00DE684E" w:rsidRPr="004B007D" w:rsidRDefault="00DE684E" w:rsidP="00DE684E">
      <w:pPr>
        <w:widowControl w:val="0"/>
        <w:spacing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2DF7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22DF7"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Общие положения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классном руководстве разработано в соответствии со следующими нормативными правовыми актами:</w:t>
      </w:r>
    </w:p>
    <w:p w:rsidR="00522DF7" w:rsidRPr="004B007D" w:rsidRDefault="00522DF7" w:rsidP="004B00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(с изменениями от 31 июля 2025 года);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 в Российской Федерации» (с изменениями от 28 декабря 2024 года);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 (с изменениями от 1 апреля 2025 года);</w:t>
      </w:r>
    </w:p>
    <w:p w:rsidR="00522DF7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29.12.2010 № 436-ФЗ «О защите детей от информации, причиняющей вред их здоровью и развитию» (с изменениями от 30 ноября 2024 года);</w:t>
      </w:r>
    </w:p>
    <w:p w:rsidR="00DD5B23" w:rsidRPr="00DD5B23" w:rsidRDefault="00DD5B23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B23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Минпросвещения России от 6 ноября 2024 г.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ребенка;</w:t>
      </w:r>
    </w:p>
    <w:p w:rsidR="00522DF7" w:rsidRPr="004B007D" w:rsidRDefault="00522DF7" w:rsidP="004B0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Устав общеобразовательной организации;</w:t>
      </w:r>
    </w:p>
    <w:p w:rsidR="00522DF7" w:rsidRPr="004B007D" w:rsidRDefault="00522DF7" w:rsidP="004B00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Иные нормативные правовые акты Российской Федерации, регламентирующие деятельность организаций, осуществляющих образовательную деятельность.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 классном руководстве определяет цели и задачи классного руководителя, его функции, права, обязанности и ответственность. Оно регламентирует организацию деятельности классного руководителя, ведение им документации, устанавливает взаимоотношения по должности, а также определяет критерии оценки его работы и механизмы стимулирования классных руководителей.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1.3. Классное руководство – это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1.4. Классный руководитель – это профессиональный педагог, организующий систему отношений между обществом и ребенком через разнообразные виды воспитывающей деятельности классного коллектива, создающий условия для индивидуального самовыражения каждого ребенка и осуществляющий свою деятельность в образовательной организации.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1.5.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классного руководителя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строится на основе принципов демократии, гуманизма, приоритета общечеловеческих ценностей, жизни и здоровья детей, гражданственности и свободного развития личности.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Назначение и освобождение от классного руководства.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Директор образовательного учреждения назначает и освобождает учителя от классного руководства приказом по школе. С педагогом заключается дополнительное соглашение о закреплении за ним классного руководства. Непосредственное руководство работой классного руководителя осуществляет </w:t>
      </w:r>
      <w:r w:rsidR="00194D03">
        <w:rPr>
          <w:rFonts w:ascii="Times New Roman" w:eastAsia="Times New Roman" w:hAnsi="Times New Roman" w:cs="Times New Roman"/>
          <w:sz w:val="24"/>
          <w:szCs w:val="24"/>
        </w:rPr>
        <w:t>советник директора по воспитанию.</w:t>
      </w:r>
    </w:p>
    <w:p w:rsidR="00522DF7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Распределение классного руководства.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Классное руководство распределяется администрацией школы. Оно закрепляется за педагогом с его согласия, исходя из интересов школы, с учетом педагогического опыта, мастерства и индивидуальных особенностей учителя.</w:t>
      </w:r>
    </w:p>
    <w:p w:rsidR="00194D03" w:rsidRPr="004B007D" w:rsidRDefault="00194D03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 деятельности классного руководителя</w:t>
      </w:r>
    </w:p>
    <w:p w:rsidR="00522DF7" w:rsidRPr="004B007D" w:rsidRDefault="00522DF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Сущность деятельности классного руководителя.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классного руководителя представляет собой целенаправленный, системный и планируемый процесс. Он основывается на Уставе образовательной организации, других локальных актах и настоящем Положении. В основе деятельности также лежат:</w:t>
      </w:r>
    </w:p>
    <w:p w:rsidR="00522DF7" w:rsidRPr="004B007D" w:rsidRDefault="00522DF7" w:rsidP="004B00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Анализ предыдущей работы.</w:t>
      </w:r>
    </w:p>
    <w:p w:rsidR="00522DF7" w:rsidRPr="004B007D" w:rsidRDefault="00522DF7" w:rsidP="004B00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Учет позитивных и негативных тенденций общественной жизни.</w:t>
      </w:r>
    </w:p>
    <w:p w:rsidR="00522DF7" w:rsidRPr="004B007D" w:rsidRDefault="00522DF7" w:rsidP="004B00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к обучающимся.</w:t>
      </w:r>
    </w:p>
    <w:p w:rsidR="00522DF7" w:rsidRPr="004B007D" w:rsidRDefault="00522DF7" w:rsidP="004B00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Актуальные задачи, стоящие перед педагогическим коллективом образовательной организации.</w:t>
      </w:r>
    </w:p>
    <w:p w:rsidR="00522DF7" w:rsidRPr="004B007D" w:rsidRDefault="00522DF7" w:rsidP="004B007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Ситуация в коллективе класса, а также межэтнические и межконфессиональные отношения.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2. Цель и задачи деятельности классного руководителя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2.2. Цель деятельности классного руководителя: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саморазвития и самореализации обучающегося, его успешной социализации в обществе.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2.3. Задачи деятельности классного руководителя: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классного коллектива.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сохранения его неповторимости и раскрытия потенциальных способностей и талантов.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здорового образа жизни.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Организация системы отношений через разнообразные формы воспитательной деятельности классного коллектива.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Защита прав и интересов обучающихся.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Организация системной образовательной, воспитательной и развивающей работы с обучающимися в классе.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Гуманизация отношений между обучающимися, а также между обучающимися и педагогическими работниками.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Регулирование отношений между обучающимися, педагогическими работниками и родительским сообществом.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нравственных смыслов и духовных ориентиров.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гражданско-патриотического воспитания.</w:t>
      </w:r>
    </w:p>
    <w:p w:rsidR="00D458D5" w:rsidRPr="004B007D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Организация социально значимой творческой деятельности обучающихся.</w:t>
      </w:r>
    </w:p>
    <w:p w:rsidR="00D458D5" w:rsidRDefault="00D458D5" w:rsidP="004B007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:rsidR="00194D03" w:rsidRPr="004B007D" w:rsidRDefault="00194D03" w:rsidP="00194D0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3. Функции классного руководителя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 Основные функции классного руководителя:</w:t>
      </w:r>
    </w:p>
    <w:p w:rsidR="00D458D5" w:rsidRPr="004B007D" w:rsidRDefault="00D458D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3.1.1. Организационно-координирующие функции:</w:t>
      </w:r>
    </w:p>
    <w:p w:rsidR="00D458D5" w:rsidRPr="004B007D" w:rsidRDefault="00D458D5" w:rsidP="004B00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Обеспечение связи между образовательной организацией и семьей.</w:t>
      </w:r>
    </w:p>
    <w:p w:rsidR="00D458D5" w:rsidRPr="004B007D" w:rsidRDefault="00D458D5" w:rsidP="004B007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 контактов с родителями (их законными представителями) обучающихся, оказание им помощи в воспитании обучающихся (непосредственно, а также через психолога, социального педагога, педагога дополнительного образования и других педагогических работников школы).</w:t>
      </w:r>
    </w:p>
    <w:p w:rsidR="004D0775" w:rsidRPr="004B007D" w:rsidRDefault="004D0775" w:rsidP="004B00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с родителями и законными представителями: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Проведение индивидуальных консультаций и бесед.</w:t>
      </w:r>
    </w:p>
    <w:p w:rsidR="004D0775" w:rsidRPr="004B007D" w:rsidRDefault="004D0775" w:rsidP="004B00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Сотрудничество с педагогическим и учебно-вспомогательным персоналом: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Тесное взаимодействие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работником.</w:t>
      </w:r>
    </w:p>
    <w:p w:rsidR="004D0775" w:rsidRPr="004B007D" w:rsidRDefault="004D0775" w:rsidP="004B00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Организация образовательной и воспитательной деятельности: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Создание в классе оптимальных условий для развития потенциала каждого ученика в рамках общешкольного коллектива.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воспитательной работы через взаимодействие с социально-педагогической службой.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Активное участие в работе педагогических советов, Советов по профилактике и других тематических мероприятий.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Стимулирование и учет разнообразной деятельности учащихся, включая систему дополнительного образования.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сплоченного классного коллектива, организация и поддержка различных видов деятельности учащихся внутри класса.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Оказание помощи и организация сотрудничества в планировании общественно значимой деятельности учащихся.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Поддержка и развитие органов ученического самоуправления.</w:t>
      </w:r>
    </w:p>
    <w:p w:rsidR="004D0775" w:rsidRPr="004B007D" w:rsidRDefault="004D0775" w:rsidP="004B00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Индивидуальная работа с учащимися: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Взаимодействие с каждым учеником и коллективом класса в целом.</w:t>
      </w:r>
    </w:p>
    <w:p w:rsidR="004D0775" w:rsidRPr="004B007D" w:rsidRDefault="004D0775" w:rsidP="004B007D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Координация учебной деятельности как отдельных учащихся, так и всего класса.</w:t>
      </w:r>
    </w:p>
    <w:p w:rsidR="004D0775" w:rsidRPr="004B007D" w:rsidRDefault="004D0775" w:rsidP="004B007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Ведение документации.</w:t>
      </w:r>
    </w:p>
    <w:p w:rsidR="004D0775" w:rsidRPr="004B007D" w:rsidRDefault="004D07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3.1.2. Роль посредника между учеником и социальными институтами:</w:t>
      </w:r>
    </w:p>
    <w:p w:rsidR="004D0775" w:rsidRPr="004B007D" w:rsidRDefault="004D0775" w:rsidP="004B007D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Содействие в развитии учащихся:</w:t>
      </w:r>
    </w:p>
    <w:p w:rsidR="004D0775" w:rsidRPr="004B007D" w:rsidRDefault="004D0775" w:rsidP="004B007D">
      <w:pPr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Помощь в получении дополнительного образования путем вовлечения в творческие объединения по интересам (кружки, секции, клубы).</w:t>
      </w:r>
    </w:p>
    <w:p w:rsidR="004D0775" w:rsidRPr="004B007D" w:rsidRDefault="004D0775" w:rsidP="004B007D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Участие в профессиональной деятельности:</w:t>
      </w:r>
    </w:p>
    <w:p w:rsidR="004D0775" w:rsidRPr="004B007D" w:rsidRDefault="004D0775" w:rsidP="004B007D">
      <w:pPr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Активное </w:t>
      </w:r>
      <w:r w:rsidR="00AD0908">
        <w:rPr>
          <w:rFonts w:ascii="Times New Roman" w:eastAsia="Times New Roman" w:hAnsi="Times New Roman" w:cs="Times New Roman"/>
          <w:sz w:val="24"/>
          <w:szCs w:val="24"/>
        </w:rPr>
        <w:t xml:space="preserve">участие в работе педагогического совета, 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классных руководителей, административных совещаниях, Совете по профилактике.</w:t>
      </w:r>
    </w:p>
    <w:p w:rsidR="004D0775" w:rsidRPr="004B007D" w:rsidRDefault="004D07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 Организационно-методическая деятельность:</w:t>
      </w:r>
    </w:p>
    <w:p w:rsidR="004D0775" w:rsidRPr="004B007D" w:rsidRDefault="004D0775" w:rsidP="004B007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организация внеклассной деятельности: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Подбор форм и методов организации индивидуальной и групповой внеклассной деятельности.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Организация участия класса в общешкольных мероприятиях во внеурочное и каникулярное время.</w:t>
      </w:r>
    </w:p>
    <w:p w:rsidR="004D0775" w:rsidRPr="004B007D" w:rsidRDefault="004D0775" w:rsidP="004B007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Работа с родителями: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и психологической культуры родителей через тематические родительские собрания.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Вовлечение родителей в совместную деятельность и воспитательный процесс образовательной организации.</w:t>
      </w:r>
    </w:p>
    <w:p w:rsidR="004D0775" w:rsidRPr="004B007D" w:rsidRDefault="004D0775" w:rsidP="004B007D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Забота о здоровье обучающихся: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Обеспечение физического и психического здоровья обучающихся.</w:t>
      </w:r>
    </w:p>
    <w:p w:rsidR="004D0775" w:rsidRPr="004B007D" w:rsidRDefault="004D0775" w:rsidP="004B007D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информации от родителей о состоянии здоровья, ограничениях и предпочтениях детей.</w:t>
      </w:r>
    </w:p>
    <w:p w:rsidR="004D0775" w:rsidRPr="004B007D" w:rsidRDefault="004D07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3.1.3. Коммуникативные навыки:</w:t>
      </w:r>
    </w:p>
    <w:p w:rsidR="004D0775" w:rsidRPr="004B007D" w:rsidRDefault="004D0775" w:rsidP="004B007D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Регулирование межличностных отношений:</w:t>
      </w:r>
    </w:p>
    <w:p w:rsidR="004D0775" w:rsidRPr="004B007D" w:rsidRDefault="004D0775" w:rsidP="004B007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 и поддержание гармоничных межличностных отношений между обучающимися.</w:t>
      </w:r>
    </w:p>
    <w:p w:rsidR="004D0775" w:rsidRPr="004B007D" w:rsidRDefault="004D0775" w:rsidP="004B007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участников образовательного процесса:</w:t>
      </w:r>
    </w:p>
    <w:p w:rsidR="004D0775" w:rsidRPr="004B007D" w:rsidRDefault="004D0775" w:rsidP="004B007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Налаживание эффективного взаимодействия между педагогическими работниками, обучающимися и их родителями.</w:t>
      </w:r>
    </w:p>
    <w:p w:rsidR="004D0775" w:rsidRPr="004B007D" w:rsidRDefault="004D0775" w:rsidP="004B007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Создание благоприятного психологического климата:</w:t>
      </w:r>
    </w:p>
    <w:p w:rsidR="004D0775" w:rsidRPr="004B007D" w:rsidRDefault="004D0775" w:rsidP="004B007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Содействие формированию позитивного психологического климата в классном коллективе.</w:t>
      </w:r>
    </w:p>
    <w:p w:rsidR="004D0775" w:rsidRPr="004B007D" w:rsidRDefault="004D0775" w:rsidP="004B007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Развитие коммуникативных качеств:</w:t>
      </w:r>
    </w:p>
    <w:p w:rsidR="004D0775" w:rsidRPr="004B007D" w:rsidRDefault="004D0775" w:rsidP="004B007D">
      <w:pPr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Оказание помощи обучающимся в развитии их коммуникативных навыков.</w:t>
      </w:r>
    </w:p>
    <w:p w:rsidR="004D0775" w:rsidRPr="004B007D" w:rsidRDefault="004D07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3.1.4. Аналитико-прогностическая деятельность: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Изучение индивидуальных особенностей: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Изучение индивидуальных особенностей обучающихся и динамики их развития.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Анализ развития классного коллектива: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Определение текущего состояния и перспектив развития классного коллектива.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Анализ семейного воспитания: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Изучение и анализ условий и особенностей семейного воспитания каждого ребенка.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Анализ влияния внешней среды: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Изучение и анализ влияния школьной среды и малого социума на обучающихся класса.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Прогнозирование развития: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Прогнозирование уровней воспитанности и индивидуального развития обучающихся.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Прогнозирование этапов формирования классного коллектива.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Прогнозирование результатов воспитательной и образовательной деятельности.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Моделирование воспитательного процесса: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Построение модели воспитания в классе, соответствующей общей воспитательной системе школы.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Предвидение последствий: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Предвидение последствий складывающихся в классном коллективе отношений.</w:t>
      </w:r>
    </w:p>
    <w:p w:rsidR="004D0775" w:rsidRPr="004B007D" w:rsidRDefault="004D0775" w:rsidP="004B007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Анализ дополнительного образования:</w:t>
      </w:r>
    </w:p>
    <w:p w:rsidR="004D0775" w:rsidRPr="004B007D" w:rsidRDefault="004D0775" w:rsidP="004B007D">
      <w:pPr>
        <w:numPr>
          <w:ilvl w:val="1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Изучение и анализ востребованности системы дополнительного образования.</w:t>
      </w:r>
    </w:p>
    <w:p w:rsidR="004D0775" w:rsidRPr="004B007D" w:rsidRDefault="004D07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3.1.5. Контрольная деятельность:</w:t>
      </w:r>
    </w:p>
    <w:p w:rsidR="004D0775" w:rsidRPr="004B007D" w:rsidRDefault="004D0775" w:rsidP="004B007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Контроль успеваемости:</w:t>
      </w:r>
    </w:p>
    <w:p w:rsidR="004D0775" w:rsidRPr="004B007D" w:rsidRDefault="004D0775" w:rsidP="004B007D">
      <w:pPr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Мониторинг успеваемости каждого обучающегося.</w:t>
      </w:r>
    </w:p>
    <w:p w:rsidR="004D0775" w:rsidRPr="004B007D" w:rsidRDefault="004D0775" w:rsidP="004B007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Контроль посещаемости:</w:t>
      </w:r>
    </w:p>
    <w:p w:rsidR="004D0775" w:rsidRPr="004B007D" w:rsidRDefault="004D0775" w:rsidP="004B007D">
      <w:pPr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Контроль посещаемости учебных занятий обучающимися.</w:t>
      </w:r>
    </w:p>
    <w:p w:rsidR="004D0775" w:rsidRPr="004B007D" w:rsidRDefault="004D0775" w:rsidP="004B007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Контроль самочувствия:</w:t>
      </w:r>
    </w:p>
    <w:p w:rsidR="004D0775" w:rsidRPr="004B007D" w:rsidRDefault="004D0775" w:rsidP="004B007D">
      <w:pPr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Мониторинг самочувствия обучающихся.</w:t>
      </w:r>
    </w:p>
    <w:p w:rsidR="004D0775" w:rsidRPr="004B007D" w:rsidRDefault="004D0775" w:rsidP="004B007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Контроль соблюдения правил:</w:t>
      </w:r>
    </w:p>
    <w:p w:rsidR="004D0775" w:rsidRDefault="004D0775" w:rsidP="004B007D">
      <w:pPr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обучающимися нормативно-правовых актов и локальных актов школы.</w:t>
      </w:r>
    </w:p>
    <w:p w:rsidR="00CC5E00" w:rsidRPr="004B007D" w:rsidRDefault="00CC5E00" w:rsidP="00CC5E00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4. Обязанности классного руководителя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руководитель образовательной организации обязан: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Анализировать успеваемость и развитие обучающихся: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Систематически изучать состояние успеваемости и динамику общего развития своих воспитанников.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Организовывать учебно-воспитательную деятельность:</w:t>
      </w:r>
    </w:p>
    <w:p w:rsidR="00764DB7" w:rsidRPr="004B007D" w:rsidRDefault="00764DB7" w:rsidP="004B007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Организовывать учебно-воспитательный процесс в классе.</w:t>
      </w:r>
    </w:p>
    <w:p w:rsidR="00764DB7" w:rsidRPr="004B007D" w:rsidRDefault="00764DB7" w:rsidP="004B007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Вовлекать обучающихся в систематическую деятельность классного и школьного коллективов.</w:t>
      </w:r>
    </w:p>
    <w:p w:rsidR="00764DB7" w:rsidRPr="004B007D" w:rsidRDefault="00764DB7" w:rsidP="004B007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Изучать индивидуальные особенности личности обучающихся, условия их жизни в семье и школе.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Выявлять и корректировать девиантные проявления:</w:t>
      </w:r>
    </w:p>
    <w:p w:rsidR="00764DB7" w:rsidRPr="004B007D" w:rsidRDefault="00764DB7" w:rsidP="004B007D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Своевременно выявлять отклонения в развитии и поведении обучающихся.</w:t>
      </w:r>
    </w:p>
    <w:p w:rsidR="00764DB7" w:rsidRPr="004B007D" w:rsidRDefault="00764DB7" w:rsidP="004B007D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Осуществлять необходимую педагогическую и психологическую коррекцию.</w:t>
      </w:r>
    </w:p>
    <w:p w:rsidR="00764DB7" w:rsidRPr="004B007D" w:rsidRDefault="00764DB7" w:rsidP="004B007D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 особо сложных и опасных случаях информировать администрацию школы.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Оказывать помощь обучающимся: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Помогать школьникам в решении их острых жизненных проблем и ситуаций.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Обеспечивать защиту обучающихся: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социальную, психологическую и правовую защиту обучающихся.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Привлекать к воспитательной работе: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Вовлекать в организацию воспитательной деятельности в классе:</w:t>
      </w:r>
    </w:p>
    <w:p w:rsidR="00764DB7" w:rsidRPr="004B007D" w:rsidRDefault="00764DB7" w:rsidP="004B007D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Педагогов-предметников.</w:t>
      </w:r>
    </w:p>
    <w:p w:rsidR="00764DB7" w:rsidRPr="004B007D" w:rsidRDefault="00764DB7" w:rsidP="004B007D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Родителей обучающихся.</w:t>
      </w:r>
    </w:p>
    <w:p w:rsidR="00764DB7" w:rsidRPr="004B007D" w:rsidRDefault="00764DB7" w:rsidP="004B007D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Специалистов из других сфер (науки, искусства, спорта, правоохранительных органов и др.).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Пропагандировать здоровый образ жизни: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Продвигать здоровый образ жизни как важную составляющую гражданско-патриотического воспитания.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4.8.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Взаимодействовать с родителями:</w:t>
      </w:r>
    </w:p>
    <w:p w:rsidR="00764DB7" w:rsidRPr="004B007D" w:rsidRDefault="00764DB7" w:rsidP="004B007D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Регулярно информировать родителей (их законных представителей) об успехах или неудачах обучающихся.</w:t>
      </w:r>
    </w:p>
    <w:p w:rsidR="00764DB7" w:rsidRPr="004B007D" w:rsidRDefault="00764DB7" w:rsidP="004B007D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Осуществлять управление деятельностью классного родительского комитета.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4.9.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Контролировать посещаемость: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Следить за посещением учебных занятий учащимися своего класса.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4.10.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Координировать работу учителей-предметников:</w:t>
      </w:r>
    </w:p>
    <w:p w:rsidR="00764DB7" w:rsidRPr="004B007D" w:rsidRDefault="00764DB7" w:rsidP="004B007D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Координировать работу учителей-предметников, работающих в классе.</w:t>
      </w:r>
    </w:p>
    <w:p w:rsidR="00764DB7" w:rsidRPr="004B007D" w:rsidRDefault="00764DB7" w:rsidP="004B007D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Цель: не допустить неуспеваемости обучающихся и оказать им своевременную помощь в учебе.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4.11.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Планировать свою деятельность:</w:t>
      </w:r>
    </w:p>
    <w:p w:rsidR="00764DB7" w:rsidRPr="004B007D" w:rsidRDefault="00764DB7" w:rsidP="004B007D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Планировать свою деятельность по классному руководству.</w:t>
      </w:r>
    </w:p>
    <w:p w:rsidR="00764DB7" w:rsidRPr="004B007D" w:rsidRDefault="00764DB7" w:rsidP="004B007D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План классного руководителя не должен противоречить плану работы школы.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Проводить внеурочные мероприятия: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проводить классные часы и другие внеурочные и внешкольные мероприятия с классом.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4.13.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Вести документацию: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Вести необходимую документацию по классу и воспитательной работе:</w:t>
      </w:r>
    </w:p>
    <w:p w:rsidR="00B82CCC" w:rsidRDefault="00B82CCC" w:rsidP="004B007D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учета успеваемости</w:t>
      </w:r>
    </w:p>
    <w:p w:rsidR="00764DB7" w:rsidRPr="004B007D" w:rsidRDefault="00764DB7" w:rsidP="004B007D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План воспитательной работы в классе.</w:t>
      </w:r>
    </w:p>
    <w:p w:rsidR="00764DB7" w:rsidRPr="004B007D" w:rsidRDefault="00764DB7" w:rsidP="004B007D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Хар</w:t>
      </w:r>
      <w:r w:rsidR="004D744B">
        <w:rPr>
          <w:rFonts w:ascii="Times New Roman" w:eastAsia="Times New Roman" w:hAnsi="Times New Roman" w:cs="Times New Roman"/>
          <w:sz w:val="24"/>
          <w:szCs w:val="24"/>
        </w:rPr>
        <w:t>актеристики (по запросу)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4.14.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Повышать квалификацию:</w:t>
      </w:r>
    </w:p>
    <w:p w:rsidR="00764DB7" w:rsidRPr="004B007D" w:rsidRDefault="00764DB7" w:rsidP="004B007D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Повышать свою квалификацию в области педагогики и психологии, современных воспитательных и социальных технологий.</w:t>
      </w:r>
    </w:p>
    <w:p w:rsidR="00764DB7" w:rsidRPr="004B007D" w:rsidRDefault="00764DB7" w:rsidP="004B007D">
      <w:pPr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Участвовать в работе методического объединения классных руководителей.</w:t>
      </w:r>
    </w:p>
    <w:p w:rsidR="00764DB7" w:rsidRPr="004B007D" w:rsidRDefault="00764DB7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4.15.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Обеспечивать безопасность:</w:t>
      </w:r>
    </w:p>
    <w:p w:rsidR="00764DB7" w:rsidRPr="004B007D" w:rsidRDefault="00764DB7" w:rsidP="004B007D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Соблюдать требования техники безопасности.</w:t>
      </w:r>
    </w:p>
    <w:p w:rsidR="00764DB7" w:rsidRDefault="00764DB7" w:rsidP="004B007D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Обеспечивать сохранность жизни и здоровья детей во время проведения школьных и внешкольных мероприятий.</w:t>
      </w:r>
    </w:p>
    <w:p w:rsidR="00391464" w:rsidRPr="004B007D" w:rsidRDefault="00391464" w:rsidP="0039146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4. Обязанности классного руководителя: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4.16.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Обеспечивать результативное участие каждого ученика класса в мероприятиях.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4.17.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При необходимости вызывать скорую медицинскую помощь обучающимся при травмах или жалобах любой этиологии.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4.18.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Незамедлительно информировать администрацию школы о любых нештатных и чрезвычайных ситуациях, связанных с обучающимися.</w:t>
      </w:r>
    </w:p>
    <w:p w:rsidR="00035D75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4.19.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Организовывать деятельность класса</w:t>
      </w:r>
      <w:r w:rsidR="000F13F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социокультурном пространстве</w:t>
      </w:r>
    </w:p>
    <w:p w:rsidR="008C42FF" w:rsidRPr="004B007D" w:rsidRDefault="008C42F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Права классного руководителя: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руководитель имеет право: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Регулярно получать информацию о физическом и психическом здоровье обучающихся своего класса.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Выносить на рассмотрение администрации школы, педагогического совета, органов школьного самоуправления и родительского комитета предложения и инициативы.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Эти предложения могут касаться как классного коллектива, так и его личных идей.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Получать своевременную методическую и организационно-педагогическую помощь.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Помощь предоставляется руководством школы, социально-педагогической службой, а также органами самоуправления.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планировать воспитательную работу с классным коллективом.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Это включает разработку индивидуальных программ работы с детьми и их родителями (или законными представителями), а также определение норм организации деятельности классного коллектива и проведения классных мероприятий.</w:t>
      </w:r>
    </w:p>
    <w:p w:rsidR="00035D75" w:rsidRPr="004B007D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Приглашать в школу родителей (законных представителей) обучающихся.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Приглашение осуществляется по вопросам, связанным с учебно-воспитательной и организационной деятельностью учащихся.</w:t>
      </w:r>
    </w:p>
    <w:p w:rsidR="00035D75" w:rsidRDefault="00035D7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определять формы планирования воспитательной работы с классом.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При этом необходимо учитывать выполнение основных принципов общешкольного планирования.</w:t>
      </w:r>
    </w:p>
    <w:p w:rsidR="00C56B7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6. Организация деятельности классного руководителя</w:t>
      </w: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Деятельность классного руководителя с классом и отдельными учащимися строится в соответствии с данной циклограммой:</w:t>
      </w: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6.1. Ежедневно классный руководитель:</w:t>
      </w:r>
    </w:p>
    <w:p w:rsidR="00730D00" w:rsidRPr="004B007D" w:rsidRDefault="00730D00" w:rsidP="004B007D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Определяет отсутствующих на занятиях и опоздавших учащихся, выясняет причины их отсутствия или опоздания.</w:t>
      </w:r>
    </w:p>
    <w:p w:rsidR="00730D00" w:rsidRPr="004B007D" w:rsidRDefault="00730D00" w:rsidP="004B007D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Проводит профилактическую работу по предупреждению опозданий и непосещаемости учебных занятий.</w:t>
      </w:r>
    </w:p>
    <w:p w:rsidR="00730D00" w:rsidRPr="004B007D" w:rsidRDefault="00730D00" w:rsidP="004B007D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Организует и контролирует дежурство учащихся по школе.</w:t>
      </w:r>
    </w:p>
    <w:p w:rsidR="00730D00" w:rsidRPr="004B007D" w:rsidRDefault="00730D00" w:rsidP="004B007D">
      <w:pPr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Организует различные формы индивидуальной работы с учащимися, в том числе в случае возникновения девиаций в их поведении.</w:t>
      </w: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6.2. Еженедельно классный руководитель:</w:t>
      </w:r>
    </w:p>
    <w:p w:rsidR="00730D00" w:rsidRPr="004B007D" w:rsidRDefault="00730D00" w:rsidP="004B007D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Проверяет и отмечает в электронном журнале причины пропусков занятий учащимися.</w:t>
      </w:r>
    </w:p>
    <w:p w:rsidR="00730D00" w:rsidRPr="004B007D" w:rsidRDefault="00730D00" w:rsidP="004B007D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Проводит классный час в соответствии с планом воспитательной работы и утвержденным расписанием.</w:t>
      </w:r>
    </w:p>
    <w:p w:rsidR="00730D00" w:rsidRPr="004B007D" w:rsidRDefault="00730D00" w:rsidP="004B007D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Организует работу с родителями.</w:t>
      </w:r>
    </w:p>
    <w:p w:rsidR="00730D00" w:rsidRPr="004B007D" w:rsidRDefault="00730D00" w:rsidP="004B007D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Взаимодействует с учителями-предметниками и педагогами дополнительного образования, работающими в классе.</w:t>
      </w:r>
    </w:p>
    <w:p w:rsidR="00730D00" w:rsidRPr="004B007D" w:rsidRDefault="00730D00" w:rsidP="004B007D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Анализирует состояние успеваемости в классе в целом и у отдельных учащихся.</w:t>
      </w: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6.3. Ежемесячно классный руководитель:</w:t>
      </w:r>
    </w:p>
    <w:p w:rsidR="00730D00" w:rsidRPr="004B007D" w:rsidRDefault="00730D00" w:rsidP="004B007D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Посещает уроки в своем классе (согласно графику).</w:t>
      </w:r>
    </w:p>
    <w:p w:rsidR="00730D00" w:rsidRPr="004B007D" w:rsidRDefault="00730D00" w:rsidP="004B007D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Получает консультации у психологической службы и отдельных учителей.</w:t>
      </w:r>
    </w:p>
    <w:p w:rsidR="00730D00" w:rsidRPr="004B007D" w:rsidRDefault="00730D00" w:rsidP="004B007D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Организует работу классного актива.</w:t>
      </w:r>
    </w:p>
    <w:p w:rsidR="00730D00" w:rsidRPr="004B007D" w:rsidRDefault="00730D00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6.4. В течение учебной четверти классный руководитель:</w:t>
      </w:r>
    </w:p>
    <w:p w:rsidR="00730D00" w:rsidRPr="004B007D" w:rsidRDefault="00730D00" w:rsidP="004B007D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Оформляет и заполняет</w:t>
      </w:r>
      <w:r w:rsidR="000F13F7">
        <w:rPr>
          <w:rFonts w:ascii="Times New Roman" w:eastAsia="Times New Roman" w:hAnsi="Times New Roman" w:cs="Times New Roman"/>
          <w:sz w:val="24"/>
          <w:szCs w:val="24"/>
        </w:rPr>
        <w:t xml:space="preserve"> журнал учета успеваемости.</w:t>
      </w:r>
    </w:p>
    <w:p w:rsidR="00730D00" w:rsidRPr="004B007D" w:rsidRDefault="00730D00" w:rsidP="004B007D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руководителей.</w:t>
      </w:r>
    </w:p>
    <w:p w:rsidR="00730D00" w:rsidRPr="004B007D" w:rsidRDefault="00730D00" w:rsidP="004B007D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Проводит анализ выполнения плана воспитательной работы за четверть, состояния успеваемости и уровня воспитанности учащихся.</w:t>
      </w:r>
    </w:p>
    <w:p w:rsidR="00730D00" w:rsidRPr="004B007D" w:rsidRDefault="00730D00" w:rsidP="004B007D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Корректирует план воспитательной работы на новую четверть.</w:t>
      </w:r>
    </w:p>
    <w:p w:rsidR="00730D00" w:rsidRPr="004B007D" w:rsidRDefault="00730D00" w:rsidP="004B007D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Проводит классное родительское собрание.</w:t>
      </w:r>
    </w:p>
    <w:p w:rsidR="000C3A18" w:rsidRPr="004B007D" w:rsidRDefault="000C3A1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6.5. Ежегодные обязанности классного руководителя:</w:t>
      </w:r>
    </w:p>
    <w:p w:rsidR="000C3A18" w:rsidRPr="004B007D" w:rsidRDefault="000C3A18" w:rsidP="004B007D">
      <w:pPr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Анализ состояния воспитательной работы в классе и уровня воспитанности обучающихся в течение учебного года.</w:t>
      </w:r>
    </w:p>
    <w:p w:rsidR="000C3A18" w:rsidRPr="004B007D" w:rsidRDefault="000C3A18" w:rsidP="004B007D">
      <w:pPr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Составление плана воспитательной работы в классе.</w:t>
      </w:r>
    </w:p>
    <w:p w:rsidR="000C3A1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6.6</w:t>
      </w:r>
      <w:r w:rsidR="000C3A18" w:rsidRPr="004B007D">
        <w:rPr>
          <w:rFonts w:ascii="Times New Roman" w:eastAsia="Times New Roman" w:hAnsi="Times New Roman" w:cs="Times New Roman"/>
          <w:bCs/>
          <w:sz w:val="24"/>
          <w:szCs w:val="24"/>
        </w:rPr>
        <w:t>. Классный час:</w:t>
      </w:r>
    </w:p>
    <w:p w:rsidR="000C3A18" w:rsidRPr="004B007D" w:rsidRDefault="000C3A18" w:rsidP="004B007D">
      <w:pPr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час, время проведения которого утверждается руководителем школы, является обязательным для классного руководителя и посещения обучающимися.</w:t>
      </w:r>
    </w:p>
    <w:p w:rsidR="000C3A18" w:rsidRPr="004B007D" w:rsidRDefault="000C3A18" w:rsidP="004B007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 неделю, содержащую общешкольные мероприятия, тематическая работа на классном часе может быть заменена.</w:t>
      </w:r>
    </w:p>
    <w:p w:rsidR="000C3A18" w:rsidRPr="004B007D" w:rsidRDefault="000C3A18" w:rsidP="004B007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Перенос или отмена классного часа недопустимы.</w:t>
      </w:r>
    </w:p>
    <w:p w:rsidR="000C3A18" w:rsidRPr="004B007D" w:rsidRDefault="000C3A18" w:rsidP="004B007D">
      <w:pPr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 изменении времени проведения или отмене классного часа администрация школы должна быть уведомлена не менее чем за сутки с указанием причин.</w:t>
      </w:r>
    </w:p>
    <w:p w:rsidR="000C3A1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6.7</w:t>
      </w:r>
      <w:r w:rsidR="000C3A18" w:rsidRPr="004B007D">
        <w:rPr>
          <w:rFonts w:ascii="Times New Roman" w:eastAsia="Times New Roman" w:hAnsi="Times New Roman" w:cs="Times New Roman"/>
          <w:bCs/>
          <w:sz w:val="24"/>
          <w:szCs w:val="24"/>
        </w:rPr>
        <w:t>. Досуговые мероприятия:</w:t>
      </w:r>
    </w:p>
    <w:p w:rsidR="000C3A18" w:rsidRPr="004B007D" w:rsidRDefault="000C3A1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 в целях обеспечения четкой организации деятельности школы.</w:t>
      </w:r>
    </w:p>
    <w:p w:rsidR="000C3A1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6.8</w:t>
      </w:r>
      <w:r w:rsidR="000C3A18" w:rsidRPr="004B007D">
        <w:rPr>
          <w:rFonts w:ascii="Times New Roman" w:eastAsia="Times New Roman" w:hAnsi="Times New Roman" w:cs="Times New Roman"/>
          <w:bCs/>
          <w:sz w:val="24"/>
          <w:szCs w:val="24"/>
        </w:rPr>
        <w:t>. Родительские собрания:</w:t>
      </w:r>
    </w:p>
    <w:p w:rsidR="000C3A18" w:rsidRPr="004B007D" w:rsidRDefault="000C3A1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Классные родительские собрания проводятся не реже одного раза в четверть.</w:t>
      </w:r>
    </w:p>
    <w:p w:rsidR="000C3A1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6.9</w:t>
      </w:r>
      <w:r w:rsidR="000C3A18" w:rsidRPr="004B007D">
        <w:rPr>
          <w:rFonts w:ascii="Times New Roman" w:eastAsia="Times New Roman" w:hAnsi="Times New Roman" w:cs="Times New Roman"/>
          <w:bCs/>
          <w:sz w:val="24"/>
          <w:szCs w:val="24"/>
        </w:rPr>
        <w:t>. Участие в общешкольных мероприятиях:</w:t>
      </w:r>
    </w:p>
    <w:p w:rsidR="000C3A18" w:rsidRPr="004B007D" w:rsidRDefault="000C3A18" w:rsidP="004B007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Классные руководители вносят посильный вклад в проведение общешкольных мероприятий и несут ответственность за свою деятельность и свой класс во время их проведения.</w:t>
      </w:r>
    </w:p>
    <w:p w:rsidR="000C3A18" w:rsidRPr="004B007D" w:rsidRDefault="000C3A18" w:rsidP="004B007D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Присутствие классного руководителя на общешкольных мероприятиях обязательно.</w:t>
      </w:r>
    </w:p>
    <w:p w:rsidR="000C3A18" w:rsidRPr="004B007D" w:rsidRDefault="00C56B78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6.10</w:t>
      </w:r>
      <w:r w:rsidR="000C3A18" w:rsidRPr="004B007D">
        <w:rPr>
          <w:rFonts w:ascii="Times New Roman" w:eastAsia="Times New Roman" w:hAnsi="Times New Roman" w:cs="Times New Roman"/>
          <w:bCs/>
          <w:sz w:val="24"/>
          <w:szCs w:val="24"/>
        </w:rPr>
        <w:t>. Внеклассные мероприятия:</w:t>
      </w:r>
    </w:p>
    <w:p w:rsidR="000C3A18" w:rsidRPr="004B007D" w:rsidRDefault="000C3A18" w:rsidP="004B007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При проведении внеклассных мероприятий (как в школе, так и за ее пределами) классный руководитель несет ответственность за жизнь и здоровье детей.</w:t>
      </w:r>
    </w:p>
    <w:p w:rsidR="000C3A18" w:rsidRPr="004B007D" w:rsidRDefault="000C3A18" w:rsidP="004B007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руководитель обязан обеспечить сопровождение обучающихся из расчета 1 взрослый на 12 обучающихся.</w:t>
      </w:r>
    </w:p>
    <w:p w:rsidR="000C3A18" w:rsidRPr="004B007D" w:rsidRDefault="000C3A18" w:rsidP="004B007D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 проведении внеклассных мероприятий классный руководитель обязан письменно уведомить администрацию школы не менее чем за 3 дня до мероприятия.</w:t>
      </w:r>
    </w:p>
    <w:p w:rsidR="00210965" w:rsidRPr="004B007D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C56B78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Формы работы классного руководителя</w:t>
      </w:r>
    </w:p>
    <w:p w:rsidR="00210965" w:rsidRPr="004B007D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6.12. В соответствии со своими функциями классный руководитель выбирает разнообразные формы работы с обучающимися:</w:t>
      </w:r>
    </w:p>
    <w:p w:rsidR="00210965" w:rsidRPr="004B007D" w:rsidRDefault="00210965" w:rsidP="004B007D">
      <w:pPr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Индивидуальные: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беседа, консультация, обмен мнениями, оказание индивидуальной помощи, совместный поиск решений проблем и т.д.</w:t>
      </w:r>
    </w:p>
    <w:p w:rsidR="00210965" w:rsidRPr="004B007D" w:rsidRDefault="00210965" w:rsidP="004B007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Групповые: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творческие группы, органы самоуправления и др.</w:t>
      </w:r>
    </w:p>
    <w:p w:rsidR="00210965" w:rsidRPr="004B007D" w:rsidRDefault="00210965" w:rsidP="004B007D">
      <w:pPr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Коллективные: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конкурсы, спектакли, концерты, походы, слеты, соревнования и др.</w:t>
      </w:r>
    </w:p>
    <w:p w:rsidR="00210965" w:rsidRPr="004B007D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6.13. При выборе форм работы необходимо руководствоваться следующими принципами:</w:t>
      </w:r>
    </w:p>
    <w:p w:rsidR="00210965" w:rsidRPr="004B007D" w:rsidRDefault="00210965" w:rsidP="004B007D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Определение содержания и основных видов деятельности в соответствии с поставленными целями и задачами.</w:t>
      </w:r>
    </w:p>
    <w:p w:rsidR="00210965" w:rsidRPr="004B007D" w:rsidRDefault="00210965" w:rsidP="004B007D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Принципы организации образовательной деятельности, учет возможностей, интересов и потребностей обучающихся, а также внешних условий.</w:t>
      </w:r>
    </w:p>
    <w:p w:rsidR="00210965" w:rsidRPr="004B007D" w:rsidRDefault="00210965" w:rsidP="004B007D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Обеспечение целостного содержания и формирование методов социально значимой, творческой деятельности обучающихся.</w:t>
      </w:r>
    </w:p>
    <w:p w:rsidR="00210965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6.14. Классный руководитель имеет право на защиту своей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 или других педагогов.</w:t>
      </w:r>
    </w:p>
    <w:p w:rsidR="00166AFD" w:rsidRPr="004B007D" w:rsidRDefault="00166AF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965" w:rsidRPr="00E135DA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5DA">
        <w:rPr>
          <w:rFonts w:ascii="Times New Roman" w:eastAsia="Times New Roman" w:hAnsi="Times New Roman" w:cs="Times New Roman"/>
          <w:b/>
          <w:bCs/>
          <w:sz w:val="24"/>
          <w:szCs w:val="24"/>
        </w:rPr>
        <w:t>7. Взаимоотношения и связи по должности</w:t>
      </w:r>
    </w:p>
    <w:p w:rsidR="00210965" w:rsidRPr="004B007D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 xml:space="preserve">7.1. Классный руководитель планирует свою работу под руководством </w:t>
      </w:r>
      <w:r w:rsidR="00E135DA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советника директора  по воспитанию 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школы</w:t>
      </w:r>
      <w:r w:rsidR="00E135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Свой план работы он представляет на утверждение </w:t>
      </w:r>
      <w:r w:rsidR="00E135DA">
        <w:rPr>
          <w:rFonts w:ascii="Times New Roman" w:eastAsia="Times New Roman" w:hAnsi="Times New Roman" w:cs="Times New Roman"/>
          <w:bCs/>
          <w:sz w:val="24"/>
          <w:szCs w:val="24"/>
        </w:rPr>
        <w:t>директору.</w:t>
      </w:r>
    </w:p>
    <w:p w:rsidR="00210965" w:rsidRPr="004B007D" w:rsidRDefault="0021096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7.2. Учитывая значительную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руководителя. Это решение принимается исходя из конкретных обстоятельств и условий жизни школы, общего плана работы школы и установленных традиций образовательной организации.</w:t>
      </w:r>
    </w:p>
    <w:p w:rsidR="00B23344" w:rsidRPr="004B007D" w:rsidRDefault="00E135D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7.3</w:t>
      </w:r>
      <w:r w:rsidR="00B23344" w:rsidRPr="004B007D">
        <w:rPr>
          <w:rFonts w:ascii="Times New Roman" w:eastAsia="Times New Roman" w:hAnsi="Times New Roman" w:cs="Times New Roman"/>
          <w:bCs/>
          <w:sz w:val="24"/>
          <w:szCs w:val="24"/>
        </w:rPr>
        <w:t>. Взаимодействие и контроль</w:t>
      </w:r>
    </w:p>
    <w:p w:rsidR="00B23344" w:rsidRPr="004B007D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7.4. Классный руководитель получает от директора школы и непосредственного руководителя информацию нормативно-правового и организационно-методического характера. Он знакомится с соответствующими документами под роспись.</w:t>
      </w:r>
    </w:p>
    <w:p w:rsidR="00B23344" w:rsidRPr="004B007D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7.5. Классный руководитель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</w:p>
    <w:p w:rsidR="00B23344" w:rsidRPr="004B007D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7.6. Исполнение обязанностей классного руководителя осуществляется на основании приказа директора школы.</w:t>
      </w:r>
    </w:p>
    <w:p w:rsidR="00B23344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7.7. Контроль за деятельностью классного руководителя осуществляет </w:t>
      </w:r>
      <w:r w:rsidR="00E135DA">
        <w:rPr>
          <w:rFonts w:ascii="Times New Roman" w:eastAsia="Times New Roman" w:hAnsi="Times New Roman" w:cs="Times New Roman"/>
          <w:sz w:val="24"/>
          <w:szCs w:val="24"/>
        </w:rPr>
        <w:t>советник диреткора по воспитанию.</w:t>
      </w:r>
    </w:p>
    <w:p w:rsidR="006828D4" w:rsidRPr="004B007D" w:rsidRDefault="006828D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344" w:rsidRPr="00E135DA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5DA">
        <w:rPr>
          <w:rFonts w:ascii="Times New Roman" w:eastAsia="Times New Roman" w:hAnsi="Times New Roman" w:cs="Times New Roman"/>
          <w:b/>
          <w:bCs/>
          <w:sz w:val="24"/>
          <w:szCs w:val="24"/>
        </w:rPr>
        <w:t>8. Документация классного руководителя</w:t>
      </w:r>
    </w:p>
    <w:p w:rsidR="00B23344" w:rsidRPr="004B007D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8.1. Стратегические направления модернизации деятельности классных руководителей определяются следующими основополагающими документами: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Международные документы.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Федеральные законы.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Нормативно-правовые документы, принятые Правительством РФ.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Ведомственные нормативно-правовые документы федерального уровня.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Методические письма Министерства образования и науки РФ.</w:t>
      </w:r>
    </w:p>
    <w:p w:rsidR="00B23344" w:rsidRPr="004B007D" w:rsidRDefault="00B23344" w:rsidP="004B007D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Локальные акты организации, осуществляющей образовательную деятельность.</w:t>
      </w:r>
    </w:p>
    <w:p w:rsidR="00B23344" w:rsidRPr="004B007D" w:rsidRDefault="00B23344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8.2. Классный руководитель ведет следующую документацию:</w:t>
      </w:r>
    </w:p>
    <w:p w:rsidR="000F13F7" w:rsidRDefault="000F13F7" w:rsidP="004B007D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учета успеваемости</w:t>
      </w:r>
    </w:p>
    <w:p w:rsidR="004B007D" w:rsidRPr="004B007D" w:rsidRDefault="004B007D" w:rsidP="004B007D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воспитательной работы</w:t>
      </w:r>
    </w:p>
    <w:p w:rsidR="00B23344" w:rsidRPr="004B007D" w:rsidRDefault="00B23344" w:rsidP="004B007D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Характеристики на обучающихся (по запросу).</w:t>
      </w:r>
    </w:p>
    <w:p w:rsidR="00E3156E" w:rsidRDefault="00E3156E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333" w:rsidRPr="00E3156E" w:rsidRDefault="00572333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56E">
        <w:rPr>
          <w:rFonts w:ascii="Times New Roman" w:eastAsia="Times New Roman" w:hAnsi="Times New Roman" w:cs="Times New Roman"/>
          <w:b/>
          <w:bCs/>
          <w:sz w:val="24"/>
          <w:szCs w:val="24"/>
        </w:rPr>
        <w:t>9. Критерии оценки работы классного руководителя:</w:t>
      </w:r>
    </w:p>
    <w:p w:rsidR="00572333" w:rsidRPr="004B007D" w:rsidRDefault="00572333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9.1. Эффективность выполнения функций классного руководителя оценивается по двум группам критериев: результативности и деятельности.</w:t>
      </w:r>
    </w:p>
    <w:p w:rsidR="00572333" w:rsidRPr="004B007D" w:rsidRDefault="00572333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9.2. Критерии результативности: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Отражают уровень социального развития обучающихся, включая их общую культуру, дисциплину и гражданскую зрелость.</w:t>
      </w:r>
    </w:p>
    <w:p w:rsidR="00572333" w:rsidRPr="004B007D" w:rsidRDefault="00572333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9.3. Критерии деятельности: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Позволяют оценить реализацию управленческих функций классного руководителя, а именно:</w:t>
      </w:r>
    </w:p>
    <w:p w:rsidR="00572333" w:rsidRPr="004B007D" w:rsidRDefault="00572333" w:rsidP="004B007D">
      <w:pPr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Организацию воспитательной работы с обучающимися.</w:t>
      </w:r>
    </w:p>
    <w:p w:rsidR="00572333" w:rsidRPr="004B007D" w:rsidRDefault="00572333" w:rsidP="004B007D">
      <w:pPr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Взаимодействие с педагогическими работниками, работающими с данным классом, и другими участниками образовательной деятельности.</w:t>
      </w:r>
    </w:p>
    <w:p w:rsidR="00572333" w:rsidRPr="004B007D" w:rsidRDefault="00572333" w:rsidP="004B007D">
      <w:pPr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Сотрудничество с учебно-вспомогательным персоналом образовательной организации, родителями (их законными представителями) и общественностью по вопросам воспитания, обучения и творческого развития обучающихся.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9.4. Эффективность работы классного руководителя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Эффективным считается труд классного руководителя, если достигнуты высокие показатели как по одной, так и по другой группе критериев.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9.5. Компоненты эффективности работы классного руководителя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Эффективность работы классного руководителя складывается из положительной динамики в следующих областях: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Психологическое и физическое здоровье обучающихся: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благоприятного состояния здоровья учащихся класса.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понимания здорового образа жизни: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Степень сформированности у обучающихся понимания важности здорового образа жизни.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Уровень воспитанности: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Общий уровень воспитанности обучающихся.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Посещаемость: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Процент посещаемости учебных занятий и внеурочных мероприятий.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Сплоченность классного коллектива: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Уровень сформированности классного коллектива как единого целого.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Занятость во внеурочной деятельности: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Процент обучающихся, вовлеченных в различные формы внеурочной деятельности.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Активность класса и отдельных учащихся: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Рейтинг активности классного коллектива и отдельных обучающихся в мероприятиях различного уровня.</w:t>
      </w:r>
    </w:p>
    <w:p w:rsidR="0054764A" w:rsidRPr="004B007D" w:rsidRDefault="0054764A" w:rsidP="004B007D">
      <w:pPr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Участие в ученическом самоуправлении: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Степень участия классного коллектива в работе органов ученического самоуправления.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9.6. Разработка и утверждение критериев оценки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Критериальный аппарат для оценки деятельности классного руководителя разрабатывается методическим объединением классных руководителей и утверждается </w:t>
      </w:r>
      <w:r w:rsidR="0078103B">
        <w:rPr>
          <w:rFonts w:ascii="Times New Roman" w:eastAsia="Times New Roman" w:hAnsi="Times New Roman" w:cs="Times New Roman"/>
          <w:sz w:val="24"/>
          <w:szCs w:val="24"/>
        </w:rPr>
        <w:t xml:space="preserve">Советом 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54764A" w:rsidRPr="004B007D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9.7. Внутришкольный контроль и оценка вклада в качество образования</w:t>
      </w:r>
    </w:p>
    <w:p w:rsidR="00335455" w:rsidRDefault="0054764A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образовательной организации включает в график внутришкольного контроля мероприятия по изучению эффективности реализации функций классного руководителя. Результаты работы классного руководителя также отражаются в общем рейтинге вклада в качество образования школы. </w:t>
      </w:r>
    </w:p>
    <w:p w:rsidR="00335455" w:rsidRPr="004B007D" w:rsidRDefault="0033545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005" w:rsidRP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455">
        <w:rPr>
          <w:rFonts w:ascii="Times New Roman" w:eastAsia="Times New Roman" w:hAnsi="Times New Roman" w:cs="Times New Roman"/>
          <w:b/>
          <w:bCs/>
          <w:sz w:val="24"/>
          <w:szCs w:val="24"/>
        </w:rPr>
        <w:t>10. Ответственность классного руководителя</w:t>
      </w:r>
    </w:p>
    <w:p w:rsid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10.1. Обеспечение безопасности обучающихся.</w:t>
      </w:r>
    </w:p>
    <w:p w:rsidR="00E72005" w:rsidRPr="004B007D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руководитель несет ответственность за жизнь и здоровье обучающихся во время проведения воспитательных мероприятий с классом.</w:t>
      </w:r>
    </w:p>
    <w:p w:rsid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10.2. Административная и иная ответственность.</w:t>
      </w:r>
    </w:p>
    <w:p w:rsidR="00E72005" w:rsidRPr="004B007D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За неисполнение своих обязанностей классный руководитель несет административную и иную ответственность в соответствии с действующим законодательством.</w:t>
      </w:r>
    </w:p>
    <w:p w:rsid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10.3. Ответственность за применение недопустимых методов воспитания.</w:t>
      </w:r>
    </w:p>
    <w:p w:rsidR="00E72005" w:rsidRPr="004B007D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или психическим насилием над личностью обучающегося, может повлечь за собой освобождение классного руководителя от занимаемой должности. Данная мера применяется в соответствии с трудовым законодательством и Федеральным законом Российской Федерации «Об образовании в Российской Федерации». Увольнение за подобный проступок не является мерой дисциплинарной ответственности.</w:t>
      </w:r>
    </w:p>
    <w:p w:rsid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10.4. Ответственность за нарушение правил безопасности.</w:t>
      </w:r>
    </w:p>
    <w:p w:rsidR="00E72005" w:rsidRPr="004B007D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За нарушение правил пожарной безопасности, охраны труда и санитарно-гигиенических норм при организации учебно-воспитательной деятельности классный руководитель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33545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10.5. Материальная ответственность.</w:t>
      </w:r>
    </w:p>
    <w:p w:rsidR="00E72005" w:rsidRDefault="00E7200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Классный руководитель несет материальную ответственность за виновное причинение школе или участникам образовательной деятельности ущерба в связи с исполнением (неисполнением) своих должностных обязанностей. Ответственность наступает в порядке и пределах, установленных трудовым и гражданским законодательством.</w:t>
      </w:r>
    </w:p>
    <w:p w:rsidR="00335455" w:rsidRPr="004B007D" w:rsidRDefault="00335455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11. Механизмы стимулирования классных руководителей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11.1. Материальное стимулирование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Материальное стимулирование осуществляется в форме ежемесячных выплат. Оно является обязательным условием при возложении на педагогов дополнительных обязанностей классного руководителя, что требует их письменного согласия.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 Нематериальное стимулирование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Нематериальное стимулирование включает следующие направления: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11.2.1. Организационное стимулирование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Направлено на создание благоприятных условий для эффективной деятельности классных руководителей. Это включает:</w:t>
      </w:r>
    </w:p>
    <w:p w:rsidR="00E60FEF" w:rsidRPr="004B007D" w:rsidRDefault="00E60FEF" w:rsidP="004B007D">
      <w:pPr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Создание действенных механизмов взаимодействия между всеми участниками воспитательной деятельности, а также между ними и администрацией.</w:t>
      </w:r>
    </w:p>
    <w:p w:rsidR="00E60FEF" w:rsidRPr="004B007D" w:rsidRDefault="00E60FEF" w:rsidP="004B007D">
      <w:pPr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наставничества и организация методических объединений для педагогов, выполняющих функции классного руководителя.</w:t>
      </w:r>
    </w:p>
    <w:p w:rsidR="00E60FEF" w:rsidRPr="004B007D" w:rsidRDefault="00E60FEF" w:rsidP="004B007D">
      <w:pPr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Обустройство рабочих мест для педагогов с учетом специфики дополнительных задач, связанных с классным руководством.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11.2.2. Социальное стимулирование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Предполагает вовлечение классных руководителей в процесс принятия решений, участие в управлении коллективом, делегирование важных полномочий и создание условий для профессионального развития и карьерного роста. Это включает:</w:t>
      </w:r>
    </w:p>
    <w:p w:rsidR="00E60FEF" w:rsidRPr="004B007D" w:rsidRDefault="00E60FEF" w:rsidP="004B007D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Наделение педагогов статусом наставника или руководителя методического объединения классных руководителей.</w:t>
      </w:r>
    </w:p>
    <w:p w:rsidR="00E60FEF" w:rsidRPr="004B007D" w:rsidRDefault="00E60FEF" w:rsidP="004B007D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участвовать в конкурсах профессионального мастерства для развития личностного и профессионального потенциала.</w:t>
      </w:r>
    </w:p>
    <w:p w:rsidR="00E60FEF" w:rsidRPr="004B007D" w:rsidRDefault="00E60FEF" w:rsidP="004B007D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Обеспечение доступа к курсам повышения квалификации, стажировкам, вебинарам, семинарам и другим образовательным мероприятиям.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11.2.3. Психологическое стимулирование</w:t>
      </w:r>
    </w:p>
    <w:p w:rsidR="00E60FEF" w:rsidRPr="004B007D" w:rsidRDefault="00E60FEF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Направлено на создание благоприятного психологического климата в педагогическом коллективе с учетом интересов всех классных руководителей. Это включает:</w:t>
      </w:r>
    </w:p>
    <w:p w:rsidR="00E60FEF" w:rsidRPr="004B007D" w:rsidRDefault="00E60FEF" w:rsidP="004B007D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Разработку и внедрение механизмов разрешения и предотвращения конфликтных ситуаций между участниками образовательных отношений.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11.2.3 Профилактика профессионального выгорания: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Для профилактики профессионального выгорания педагогических работников, осуществляющих классное руководство, предусматривается организация консультаций и создание условий для психологической разгрузки и восстановления как в школе, так и за ее пределами.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11.2.4 Моральное стимулирование: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В целях удовлетворения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общества в целом, педагогическим работникам, осуществляющим классное руководство, обеспечивается моральное стимулирование с использованием различных форм поощрения, включая:</w:t>
      </w:r>
    </w:p>
    <w:p w:rsidR="004B007D" w:rsidRPr="004B007D" w:rsidRDefault="004B007D" w:rsidP="004B007D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Публичное признание: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выражение благодарности с занесением в трудовую книжку, награждение почетными грамотами и благодарственными письмами различного уровня, выдача статусных знаков отличия, размещение фотопортретов с аннотациями на доске почета.</w:t>
      </w:r>
    </w:p>
    <w:p w:rsidR="004B007D" w:rsidRPr="004B007D" w:rsidRDefault="004B007D" w:rsidP="004B007D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Информирование общественности: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школы.</w:t>
      </w:r>
    </w:p>
    <w:p w:rsidR="004B007D" w:rsidRPr="004B007D" w:rsidRDefault="004B007D" w:rsidP="004B007D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Освещение достижений: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родительской общественности о достижениях, связанных с осуществлением педагогическими работниками классного руководства.</w:t>
      </w:r>
    </w:p>
    <w:p w:rsidR="004B007D" w:rsidRDefault="004B007D" w:rsidP="004B007D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Cs/>
          <w:sz w:val="24"/>
          <w:szCs w:val="24"/>
        </w:rPr>
        <w:t>Конкурсы профессионального мастерства:</w:t>
      </w:r>
      <w:r w:rsidRPr="004B007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:rsidR="004B007D" w:rsidRPr="004B007D" w:rsidRDefault="004B007D" w:rsidP="004B007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b/>
          <w:bCs/>
          <w:sz w:val="24"/>
          <w:szCs w:val="24"/>
        </w:rPr>
        <w:t>12. Заключительные положения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12.1. Настоящее Положение о классном руководстве является локальным нормативным актом школы. Оно принимается на Педагогическом совете и утверждается (или вводится в действие) приказом директора образовательной организации.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12.2. Все изменения и дополнения к настоящему Положению оформляются в письменной форме в соответствии с действующим законодательством Российской Федерации.</w:t>
      </w:r>
    </w:p>
    <w:p w:rsidR="004B007D" w:rsidRP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12.3. Положение о классном руководстве принимается на неопределенный срок. Изменения и дополнения к Положению принимаются в порядке, предусмотренном пунктом 12.1 настоящего Положения.</w:t>
      </w:r>
    </w:p>
    <w:p w:rsidR="004B007D" w:rsidRDefault="004B007D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07D">
        <w:rPr>
          <w:rFonts w:ascii="Times New Roman" w:eastAsia="Times New Roman" w:hAnsi="Times New Roman" w:cs="Times New Roman"/>
          <w:sz w:val="24"/>
          <w:szCs w:val="24"/>
        </w:rPr>
        <w:t>12.4. После принятия Положения (или изменений и дополнений отдельных пунктов и разделов) в новой редакции, предыдущая редакция автоматически утрачивает силу.</w:t>
      </w:r>
      <w:bookmarkEnd w:id="0"/>
    </w:p>
    <w:p w:rsidR="00077B7C" w:rsidRPr="000424E8" w:rsidRDefault="00077B7C" w:rsidP="00077B7C">
      <w:pPr>
        <w:jc w:val="both"/>
        <w:rPr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077B7C" w:rsidTr="00BE12B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77B7C" w:rsidRDefault="00077B7C" w:rsidP="00BE12B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77B7C" w:rsidTr="00BE12B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77B7C" w:rsidRDefault="00077B7C" w:rsidP="00BE12B1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077B7C" w:rsidTr="00BE12B1">
        <w:trPr>
          <w:jc w:val="center"/>
        </w:trPr>
        <w:tc>
          <w:tcPr>
            <w:tcW w:w="0" w:type="auto"/>
          </w:tcPr>
          <w:p w:rsidR="00077B7C" w:rsidRDefault="00077B7C" w:rsidP="00BE12B1">
            <w:r>
              <w:t>Сертификат</w:t>
            </w:r>
          </w:p>
        </w:tc>
        <w:tc>
          <w:tcPr>
            <w:tcW w:w="0" w:type="auto"/>
          </w:tcPr>
          <w:p w:rsidR="00077B7C" w:rsidRDefault="00077B7C" w:rsidP="00BE12B1">
            <w:r>
              <w:t>133397933100110045794213742499444592196809849388</w:t>
            </w:r>
          </w:p>
        </w:tc>
      </w:tr>
      <w:tr w:rsidR="00077B7C" w:rsidTr="00BE12B1">
        <w:trPr>
          <w:jc w:val="center"/>
        </w:trPr>
        <w:tc>
          <w:tcPr>
            <w:tcW w:w="0" w:type="auto"/>
          </w:tcPr>
          <w:p w:rsidR="00077B7C" w:rsidRDefault="00077B7C" w:rsidP="00BE12B1">
            <w:r>
              <w:t>Владелец</w:t>
            </w:r>
          </w:p>
        </w:tc>
        <w:tc>
          <w:tcPr>
            <w:tcW w:w="0" w:type="auto"/>
          </w:tcPr>
          <w:p w:rsidR="00077B7C" w:rsidRDefault="00077B7C" w:rsidP="00BE12B1">
            <w:r>
              <w:t>Сагалакова  Ольга Петровна</w:t>
            </w:r>
          </w:p>
        </w:tc>
      </w:tr>
      <w:tr w:rsidR="00077B7C" w:rsidTr="00BE12B1">
        <w:trPr>
          <w:jc w:val="center"/>
        </w:trPr>
        <w:tc>
          <w:tcPr>
            <w:tcW w:w="0" w:type="auto"/>
          </w:tcPr>
          <w:p w:rsidR="00077B7C" w:rsidRDefault="00077B7C" w:rsidP="00BE12B1">
            <w:r>
              <w:t>Действителен</w:t>
            </w:r>
          </w:p>
        </w:tc>
        <w:tc>
          <w:tcPr>
            <w:tcW w:w="0" w:type="auto"/>
          </w:tcPr>
          <w:p w:rsidR="00077B7C" w:rsidRDefault="00077B7C" w:rsidP="00BE12B1">
            <w:r>
              <w:t>С 30.08.2025 по 30.08.2026</w:t>
            </w:r>
          </w:p>
        </w:tc>
      </w:tr>
    </w:tbl>
    <w:p w:rsidR="00077B7C" w:rsidRPr="004B007D" w:rsidRDefault="00077B7C" w:rsidP="004B00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7B7C" w:rsidRPr="004B007D" w:rsidSect="001E15C3">
      <w:footerReference w:type="default" r:id="rId7"/>
      <w:type w:val="continuous"/>
      <w:pgSz w:w="11904" w:h="16838"/>
      <w:pgMar w:top="851" w:right="1134" w:bottom="568" w:left="1134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8B" w:rsidRDefault="00F86C8B" w:rsidP="00DE684E">
      <w:pPr>
        <w:spacing w:line="240" w:lineRule="auto"/>
      </w:pPr>
      <w:r>
        <w:separator/>
      </w:r>
    </w:p>
  </w:endnote>
  <w:endnote w:type="continuationSeparator" w:id="1">
    <w:p w:rsidR="00F86C8B" w:rsidRDefault="00F86C8B" w:rsidP="00DE6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2835"/>
      <w:docPartObj>
        <w:docPartGallery w:val="Page Numbers (Bottom of Page)"/>
        <w:docPartUnique/>
      </w:docPartObj>
    </w:sdtPr>
    <w:sdtContent>
      <w:p w:rsidR="006D5FEC" w:rsidRDefault="005A0E01">
        <w:pPr>
          <w:pStyle w:val="aa"/>
          <w:jc w:val="center"/>
        </w:pPr>
        <w:fldSimple w:instr=" PAGE   \* MERGEFORMAT ">
          <w:r w:rsidR="0078103B">
            <w:rPr>
              <w:noProof/>
            </w:rPr>
            <w:t>9</w:t>
          </w:r>
        </w:fldSimple>
      </w:p>
    </w:sdtContent>
  </w:sdt>
  <w:p w:rsidR="006D5FEC" w:rsidRDefault="006D5F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8B" w:rsidRDefault="00F86C8B" w:rsidP="00DE684E">
      <w:pPr>
        <w:spacing w:line="240" w:lineRule="auto"/>
      </w:pPr>
      <w:r>
        <w:separator/>
      </w:r>
    </w:p>
  </w:footnote>
  <w:footnote w:type="continuationSeparator" w:id="1">
    <w:p w:rsidR="00F86C8B" w:rsidRDefault="00F86C8B" w:rsidP="00DE68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160"/>
    <w:multiLevelType w:val="multilevel"/>
    <w:tmpl w:val="35F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11C0A"/>
    <w:multiLevelType w:val="multilevel"/>
    <w:tmpl w:val="B7E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43EF9"/>
    <w:multiLevelType w:val="multilevel"/>
    <w:tmpl w:val="26E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01F38"/>
    <w:multiLevelType w:val="multilevel"/>
    <w:tmpl w:val="D64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C5B1B"/>
    <w:multiLevelType w:val="multilevel"/>
    <w:tmpl w:val="D62C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379B4"/>
    <w:multiLevelType w:val="multilevel"/>
    <w:tmpl w:val="8EB0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B4120"/>
    <w:multiLevelType w:val="multilevel"/>
    <w:tmpl w:val="716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E1F00"/>
    <w:multiLevelType w:val="multilevel"/>
    <w:tmpl w:val="E2C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A539E"/>
    <w:multiLevelType w:val="multilevel"/>
    <w:tmpl w:val="556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43C62"/>
    <w:multiLevelType w:val="multilevel"/>
    <w:tmpl w:val="5F3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E7790"/>
    <w:multiLevelType w:val="multilevel"/>
    <w:tmpl w:val="4AB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33039"/>
    <w:multiLevelType w:val="multilevel"/>
    <w:tmpl w:val="78B2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72C60"/>
    <w:multiLevelType w:val="multilevel"/>
    <w:tmpl w:val="3A6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711C6"/>
    <w:multiLevelType w:val="multilevel"/>
    <w:tmpl w:val="27D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B56CC"/>
    <w:multiLevelType w:val="multilevel"/>
    <w:tmpl w:val="3408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91992"/>
    <w:multiLevelType w:val="multilevel"/>
    <w:tmpl w:val="620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B0CFB"/>
    <w:multiLevelType w:val="multilevel"/>
    <w:tmpl w:val="49B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678A8"/>
    <w:multiLevelType w:val="multilevel"/>
    <w:tmpl w:val="2AA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51E6F"/>
    <w:multiLevelType w:val="multilevel"/>
    <w:tmpl w:val="6C72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A060D"/>
    <w:multiLevelType w:val="multilevel"/>
    <w:tmpl w:val="A8C4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535CE"/>
    <w:multiLevelType w:val="multilevel"/>
    <w:tmpl w:val="C780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76210"/>
    <w:multiLevelType w:val="multilevel"/>
    <w:tmpl w:val="861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E4B4D"/>
    <w:multiLevelType w:val="multilevel"/>
    <w:tmpl w:val="3422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20BE7"/>
    <w:multiLevelType w:val="multilevel"/>
    <w:tmpl w:val="8A2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D1240A"/>
    <w:multiLevelType w:val="multilevel"/>
    <w:tmpl w:val="989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6A1DA0"/>
    <w:multiLevelType w:val="multilevel"/>
    <w:tmpl w:val="9AB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B1B68"/>
    <w:multiLevelType w:val="multilevel"/>
    <w:tmpl w:val="241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6610F"/>
    <w:multiLevelType w:val="multilevel"/>
    <w:tmpl w:val="960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1E2E1D"/>
    <w:multiLevelType w:val="multilevel"/>
    <w:tmpl w:val="9D58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526DA"/>
    <w:multiLevelType w:val="multilevel"/>
    <w:tmpl w:val="50C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812569"/>
    <w:multiLevelType w:val="multilevel"/>
    <w:tmpl w:val="BB6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064C5"/>
    <w:multiLevelType w:val="multilevel"/>
    <w:tmpl w:val="4C0A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331996"/>
    <w:multiLevelType w:val="multilevel"/>
    <w:tmpl w:val="757E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55163"/>
    <w:multiLevelType w:val="multilevel"/>
    <w:tmpl w:val="203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04CEB"/>
    <w:multiLevelType w:val="multilevel"/>
    <w:tmpl w:val="1A8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A658E"/>
    <w:multiLevelType w:val="multilevel"/>
    <w:tmpl w:val="A23C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D0F76"/>
    <w:multiLevelType w:val="multilevel"/>
    <w:tmpl w:val="8F12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C2813"/>
    <w:multiLevelType w:val="multilevel"/>
    <w:tmpl w:val="551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B6217C"/>
    <w:multiLevelType w:val="multilevel"/>
    <w:tmpl w:val="8AC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AB5AB1"/>
    <w:multiLevelType w:val="multilevel"/>
    <w:tmpl w:val="07E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36"/>
  </w:num>
  <w:num w:numId="4">
    <w:abstractNumId w:val="20"/>
  </w:num>
  <w:num w:numId="5">
    <w:abstractNumId w:val="23"/>
  </w:num>
  <w:num w:numId="6">
    <w:abstractNumId w:val="12"/>
  </w:num>
  <w:num w:numId="7">
    <w:abstractNumId w:val="0"/>
  </w:num>
  <w:num w:numId="8">
    <w:abstractNumId w:val="28"/>
  </w:num>
  <w:num w:numId="9">
    <w:abstractNumId w:val="30"/>
  </w:num>
  <w:num w:numId="10">
    <w:abstractNumId w:val="32"/>
  </w:num>
  <w:num w:numId="11">
    <w:abstractNumId w:val="25"/>
  </w:num>
  <w:num w:numId="12">
    <w:abstractNumId w:val="27"/>
  </w:num>
  <w:num w:numId="13">
    <w:abstractNumId w:val="26"/>
  </w:num>
  <w:num w:numId="14">
    <w:abstractNumId w:val="38"/>
  </w:num>
  <w:num w:numId="15">
    <w:abstractNumId w:val="31"/>
  </w:num>
  <w:num w:numId="16">
    <w:abstractNumId w:val="21"/>
  </w:num>
  <w:num w:numId="17">
    <w:abstractNumId w:val="1"/>
  </w:num>
  <w:num w:numId="18">
    <w:abstractNumId w:val="2"/>
  </w:num>
  <w:num w:numId="19">
    <w:abstractNumId w:val="34"/>
  </w:num>
  <w:num w:numId="20">
    <w:abstractNumId w:val="9"/>
  </w:num>
  <w:num w:numId="21">
    <w:abstractNumId w:val="35"/>
  </w:num>
  <w:num w:numId="22">
    <w:abstractNumId w:val="6"/>
  </w:num>
  <w:num w:numId="23">
    <w:abstractNumId w:val="16"/>
  </w:num>
  <w:num w:numId="24">
    <w:abstractNumId w:val="37"/>
  </w:num>
  <w:num w:numId="25">
    <w:abstractNumId w:val="13"/>
  </w:num>
  <w:num w:numId="26">
    <w:abstractNumId w:val="39"/>
  </w:num>
  <w:num w:numId="27">
    <w:abstractNumId w:val="11"/>
  </w:num>
  <w:num w:numId="28">
    <w:abstractNumId w:val="18"/>
  </w:num>
  <w:num w:numId="29">
    <w:abstractNumId w:val="14"/>
  </w:num>
  <w:num w:numId="30">
    <w:abstractNumId w:val="4"/>
  </w:num>
  <w:num w:numId="31">
    <w:abstractNumId w:val="17"/>
  </w:num>
  <w:num w:numId="32">
    <w:abstractNumId w:val="15"/>
  </w:num>
  <w:num w:numId="33">
    <w:abstractNumId w:val="8"/>
  </w:num>
  <w:num w:numId="34">
    <w:abstractNumId w:val="5"/>
  </w:num>
  <w:num w:numId="35">
    <w:abstractNumId w:val="10"/>
  </w:num>
  <w:num w:numId="36">
    <w:abstractNumId w:val="22"/>
  </w:num>
  <w:num w:numId="37">
    <w:abstractNumId w:val="29"/>
  </w:num>
  <w:num w:numId="38">
    <w:abstractNumId w:val="33"/>
  </w:num>
  <w:num w:numId="39">
    <w:abstractNumId w:val="7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EFC"/>
    <w:rsid w:val="00035D75"/>
    <w:rsid w:val="00077B7C"/>
    <w:rsid w:val="000C3A18"/>
    <w:rsid w:val="000F13F7"/>
    <w:rsid w:val="00166AFD"/>
    <w:rsid w:val="00194D03"/>
    <w:rsid w:val="001E15C3"/>
    <w:rsid w:val="00210965"/>
    <w:rsid w:val="002C3B6C"/>
    <w:rsid w:val="002E11B8"/>
    <w:rsid w:val="00335455"/>
    <w:rsid w:val="003626D2"/>
    <w:rsid w:val="00391464"/>
    <w:rsid w:val="004270A7"/>
    <w:rsid w:val="004401A5"/>
    <w:rsid w:val="004B007D"/>
    <w:rsid w:val="004C42F6"/>
    <w:rsid w:val="004D0775"/>
    <w:rsid w:val="004D744B"/>
    <w:rsid w:val="004E284F"/>
    <w:rsid w:val="00522DF7"/>
    <w:rsid w:val="0054764A"/>
    <w:rsid w:val="00572333"/>
    <w:rsid w:val="005873A7"/>
    <w:rsid w:val="005A0E01"/>
    <w:rsid w:val="005D1445"/>
    <w:rsid w:val="005E5DA0"/>
    <w:rsid w:val="006828D4"/>
    <w:rsid w:val="006D5FEC"/>
    <w:rsid w:val="00730D00"/>
    <w:rsid w:val="00764DB7"/>
    <w:rsid w:val="0078103B"/>
    <w:rsid w:val="00835DB8"/>
    <w:rsid w:val="008C42FF"/>
    <w:rsid w:val="009F78DC"/>
    <w:rsid w:val="00A5005B"/>
    <w:rsid w:val="00AD0908"/>
    <w:rsid w:val="00B23344"/>
    <w:rsid w:val="00B82CCC"/>
    <w:rsid w:val="00C1318C"/>
    <w:rsid w:val="00C56B78"/>
    <w:rsid w:val="00CC5E00"/>
    <w:rsid w:val="00CE56B9"/>
    <w:rsid w:val="00CE65F7"/>
    <w:rsid w:val="00CF3EA1"/>
    <w:rsid w:val="00D458D5"/>
    <w:rsid w:val="00DB479D"/>
    <w:rsid w:val="00DD5B23"/>
    <w:rsid w:val="00DE684E"/>
    <w:rsid w:val="00E02EFC"/>
    <w:rsid w:val="00E135DA"/>
    <w:rsid w:val="00E3156E"/>
    <w:rsid w:val="00E5144E"/>
    <w:rsid w:val="00E60FEF"/>
    <w:rsid w:val="00E72005"/>
    <w:rsid w:val="00F86C8B"/>
    <w:rsid w:val="00FB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D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DF7"/>
    <w:pPr>
      <w:widowControl w:val="0"/>
      <w:autoSpaceDE w:val="0"/>
      <w:autoSpaceDN w:val="0"/>
      <w:spacing w:line="240" w:lineRule="auto"/>
      <w:ind w:left="569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2DF7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22D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52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2DF7"/>
    <w:rPr>
      <w:b/>
      <w:bCs/>
    </w:rPr>
  </w:style>
  <w:style w:type="character" w:styleId="a7">
    <w:name w:val="Hyperlink"/>
    <w:basedOn w:val="a0"/>
    <w:uiPriority w:val="99"/>
    <w:semiHidden/>
    <w:unhideWhenUsed/>
    <w:rsid w:val="00522DF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E68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684E"/>
  </w:style>
  <w:style w:type="paragraph" w:styleId="aa">
    <w:name w:val="footer"/>
    <w:basedOn w:val="a"/>
    <w:link w:val="ab"/>
    <w:uiPriority w:val="99"/>
    <w:unhideWhenUsed/>
    <w:rsid w:val="00DE684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84E"/>
  </w:style>
  <w:style w:type="table" w:customStyle="1" w:styleId="myTableStyle">
    <w:name w:val="myTableStyle"/>
    <w:rsid w:val="00077B7C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8</cp:revision>
  <cp:lastPrinted>2025-10-17T07:31:00Z</cp:lastPrinted>
  <dcterms:created xsi:type="dcterms:W3CDTF">2025-10-17T07:27:00Z</dcterms:created>
  <dcterms:modified xsi:type="dcterms:W3CDTF">2025-10-29T03:10:00Z</dcterms:modified>
</cp:coreProperties>
</file>