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E88" w:rsidRDefault="00467E88" w:rsidP="00467E88">
      <w:pPr>
        <w:spacing w:after="0" w:line="240" w:lineRule="auto"/>
        <w:ind w:left="119"/>
        <w:jc w:val="center"/>
      </w:pPr>
      <w:bookmarkStart w:id="0" w:name="block-7138971"/>
      <w:r w:rsidRPr="001E51B8">
        <w:rPr>
          <w:rFonts w:ascii="Times New Roman" w:hAnsi="Times New Roman"/>
          <w:b/>
          <w:color w:val="000000"/>
          <w:sz w:val="28"/>
        </w:rPr>
        <w:t>М</w:t>
      </w:r>
      <w:r>
        <w:rPr>
          <w:rFonts w:ascii="Times New Roman" w:hAnsi="Times New Roman"/>
          <w:b/>
          <w:color w:val="000000"/>
          <w:sz w:val="28"/>
        </w:rPr>
        <w:t>униципальное бюджетное общеобразовательное учреждение«</w:t>
      </w:r>
      <w:r w:rsidRPr="001E51B8">
        <w:rPr>
          <w:rFonts w:ascii="Times New Roman" w:hAnsi="Times New Roman"/>
          <w:b/>
          <w:color w:val="000000"/>
          <w:sz w:val="28"/>
        </w:rPr>
        <w:t xml:space="preserve">Красноключинская </w:t>
      </w:r>
      <w:r>
        <w:rPr>
          <w:rFonts w:ascii="Times New Roman" w:hAnsi="Times New Roman"/>
          <w:b/>
          <w:color w:val="000000"/>
          <w:sz w:val="28"/>
        </w:rPr>
        <w:t>основная общеобразовательная школа»</w:t>
      </w:r>
    </w:p>
    <w:p w:rsidR="00467E88" w:rsidRPr="001E51B8" w:rsidRDefault="00467E88" w:rsidP="00467E88">
      <w:pPr>
        <w:spacing w:after="0"/>
        <w:ind w:left="120"/>
      </w:pPr>
    </w:p>
    <w:p w:rsidR="00467E88" w:rsidRPr="001E51B8" w:rsidRDefault="00467E88" w:rsidP="00467E88">
      <w:pPr>
        <w:spacing w:after="0"/>
        <w:ind w:left="120"/>
      </w:pPr>
    </w:p>
    <w:p w:rsidR="00467E88" w:rsidRDefault="009506EC" w:rsidP="00467E88">
      <w:pPr>
        <w:spacing w:after="0"/>
        <w:ind w:left="120"/>
      </w:pPr>
      <w:r w:rsidRPr="009506EC">
        <w:rPr>
          <w:rFonts w:ascii="Times New Roman" w:hAnsi="Times New Roman"/>
          <w:color w:val="000000"/>
          <w:sz w:val="28"/>
          <w:szCs w:val="28"/>
        </w:rPr>
        <w:drawing>
          <wp:inline distT="0" distB="0" distL="0" distR="0">
            <wp:extent cx="5940425" cy="3553460"/>
            <wp:effectExtent l="19050" t="0" r="3175" b="0"/>
            <wp:docPr id="2" name="Рисунок 2" descr="C:\Users\Admin\Desktop\конструктор 2025-2026 уч.год\програм конст август 2025 г\програм 8 А 2026 год\ти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Admin\Desktop\конструктор 2025-2026 уч.год\програм конст август 2025 г\програм 8 А 2026 год\тит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5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7E88">
        <w:rPr>
          <w:rFonts w:ascii="Times New Roman" w:hAnsi="Times New Roman"/>
          <w:color w:val="000000"/>
          <w:sz w:val="28"/>
        </w:rPr>
        <w:t>‌</w:t>
      </w:r>
    </w:p>
    <w:p w:rsidR="00467E88" w:rsidRDefault="00467E88" w:rsidP="00467E88">
      <w:pPr>
        <w:spacing w:after="0" w:line="40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Рабочая программа </w:t>
      </w:r>
    </w:p>
    <w:p w:rsidR="00467E88" w:rsidRDefault="00467E88" w:rsidP="00467E88">
      <w:pPr>
        <w:spacing w:after="0" w:line="40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психокоррекционных занятий для обучающегося </w:t>
      </w:r>
    </w:p>
    <w:p w:rsidR="00467E88" w:rsidRDefault="00467E88" w:rsidP="00467E88">
      <w:pPr>
        <w:spacing w:after="0" w:line="40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 задержкой психического развития </w:t>
      </w:r>
    </w:p>
    <w:p w:rsidR="00467E88" w:rsidRDefault="00467E88" w:rsidP="00467E88">
      <w:pPr>
        <w:spacing w:after="0" w:line="40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«Путь к себе»</w:t>
      </w:r>
    </w:p>
    <w:p w:rsidR="00467E88" w:rsidRDefault="00467E88" w:rsidP="00467E88">
      <w:pPr>
        <w:spacing w:after="0" w:line="40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вариант 7</w:t>
      </w:r>
    </w:p>
    <w:p w:rsidR="00467E88" w:rsidRDefault="00467E88" w:rsidP="00467E8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8 класс.</w:t>
      </w:r>
    </w:p>
    <w:p w:rsidR="00467E88" w:rsidRDefault="00467E88" w:rsidP="00467E88">
      <w:pPr>
        <w:spacing w:after="0"/>
        <w:ind w:left="120"/>
        <w:jc w:val="center"/>
      </w:pPr>
    </w:p>
    <w:p w:rsidR="00467E88" w:rsidRDefault="00467E88" w:rsidP="00467E88">
      <w:pPr>
        <w:spacing w:after="0"/>
        <w:ind w:left="120"/>
        <w:jc w:val="center"/>
      </w:pPr>
    </w:p>
    <w:p w:rsidR="00467E88" w:rsidRPr="001E51B8" w:rsidRDefault="00467E88" w:rsidP="00467E88">
      <w:pPr>
        <w:spacing w:after="0" w:line="240" w:lineRule="auto"/>
        <w:ind w:left="48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E51B8">
        <w:rPr>
          <w:rFonts w:ascii="Times New Roman" w:hAnsi="Times New Roman"/>
          <w:b/>
          <w:sz w:val="28"/>
          <w:szCs w:val="28"/>
          <w:lang w:eastAsia="ru-RU"/>
        </w:rPr>
        <w:t xml:space="preserve">Составил: </w:t>
      </w:r>
      <w:r>
        <w:rPr>
          <w:rFonts w:ascii="Times New Roman" w:hAnsi="Times New Roman"/>
          <w:b/>
          <w:sz w:val="28"/>
          <w:szCs w:val="28"/>
          <w:lang w:eastAsia="ru-RU"/>
        </w:rPr>
        <w:t>педагог психолог</w:t>
      </w:r>
    </w:p>
    <w:p w:rsidR="00467E88" w:rsidRDefault="00467E88" w:rsidP="00467E88">
      <w:pPr>
        <w:spacing w:after="0" w:line="240" w:lineRule="auto"/>
        <w:ind w:left="48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Тохтобина Наталья Николаевна</w:t>
      </w:r>
    </w:p>
    <w:p w:rsidR="00467E88" w:rsidRPr="009506EC" w:rsidRDefault="00467E88" w:rsidP="009506EC">
      <w:pPr>
        <w:spacing w:after="0" w:line="240" w:lineRule="auto"/>
        <w:ind w:left="48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первая </w:t>
      </w:r>
      <w:r w:rsidR="009506EC">
        <w:rPr>
          <w:rFonts w:ascii="Times New Roman" w:hAnsi="Times New Roman"/>
          <w:b/>
          <w:sz w:val="28"/>
          <w:szCs w:val="28"/>
          <w:lang w:eastAsia="ru-RU"/>
        </w:rPr>
        <w:t xml:space="preserve">квалификационная категория </w:t>
      </w:r>
    </w:p>
    <w:p w:rsidR="00467E88" w:rsidRDefault="00467E88" w:rsidP="009506EC">
      <w:pPr>
        <w:spacing w:after="0"/>
      </w:pPr>
    </w:p>
    <w:p w:rsidR="00467E88" w:rsidRDefault="00467E88" w:rsidP="00467E88">
      <w:pPr>
        <w:spacing w:after="0"/>
        <w:ind w:left="120"/>
        <w:jc w:val="center"/>
      </w:pPr>
    </w:p>
    <w:p w:rsidR="00467E88" w:rsidRDefault="00467E88" w:rsidP="00467E8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1" w:name="8777abab-62ad-4e6d-bb66-8ccfe85cfe1b"/>
      <w:r>
        <w:rPr>
          <w:rFonts w:ascii="Times New Roman" w:hAnsi="Times New Roman"/>
          <w:b/>
          <w:color w:val="000000"/>
          <w:sz w:val="28"/>
        </w:rPr>
        <w:t>аал Красный Ключ</w:t>
      </w:r>
      <w:bookmarkEnd w:id="1"/>
    </w:p>
    <w:p w:rsidR="00467E88" w:rsidRDefault="00467E88" w:rsidP="00467E88">
      <w:pPr>
        <w:spacing w:after="0"/>
        <w:ind w:left="120"/>
        <w:jc w:val="center"/>
        <w:sectPr w:rsidR="00467E88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>2025-2026 учебный год‌</w:t>
      </w:r>
    </w:p>
    <w:bookmarkEnd w:id="0"/>
    <w:p w:rsidR="00FF31E6" w:rsidRPr="00467E88" w:rsidRDefault="001C237B" w:rsidP="00467E88">
      <w:pPr>
        <w:numPr>
          <w:ilvl w:val="1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3C4F15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BE6E22" w:rsidRPr="0023717B" w:rsidRDefault="00BE6E22" w:rsidP="002F537A">
      <w:pPr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r w:rsidRPr="002371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Личность – это конкретный человек, как носитель сознания. Личностью не рождаются, а становятся в процессе становления человека, в общении и жизнедеятельности. Каждая личность индивидуальна и оригинальна совокупностью своих свойств. На раннем этапе формирования личности уровень субъективно-личностных отношений диктуется главным образом взрослыми, а в подростковом возрасте они определяются расширяющимисяобщественными обязанностями, учением и ростом индивидуального самосознания. В этот период значительно изменяется социальный состав подростка.Известно, что в подростковом и юношеском возрасте усиливается стремление к самовосприятию, к осознанию своего места в жи</w:t>
      </w:r>
      <w:r w:rsidR="00C25F61" w:rsidRPr="002371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зни и самого себя как субъекта </w:t>
      </w:r>
      <w:r w:rsidRPr="002371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отношений с окружающими. С этим сопряжено становление самосознания.</w:t>
      </w:r>
    </w:p>
    <w:p w:rsidR="00A40F8C" w:rsidRPr="0023717B" w:rsidRDefault="004B47D3" w:rsidP="002F537A">
      <w:pPr>
        <w:spacing w:after="0" w:line="240" w:lineRule="auto"/>
        <w:ind w:left="709" w:firstLine="567"/>
        <w:jc w:val="both"/>
        <w:rPr>
          <w:rFonts w:ascii="Times New Roman" w:hAnsi="Times New Roman"/>
          <w:sz w:val="24"/>
          <w:szCs w:val="24"/>
        </w:rPr>
      </w:pPr>
      <w:r w:rsidRPr="0023717B">
        <w:rPr>
          <w:rFonts w:ascii="Times New Roman" w:hAnsi="Times New Roman"/>
          <w:sz w:val="28"/>
          <w:szCs w:val="28"/>
        </w:rPr>
        <w:t>Подростковый возраст</w:t>
      </w:r>
      <w:r w:rsidR="003C4F15" w:rsidRPr="0023717B">
        <w:rPr>
          <w:rFonts w:ascii="Times New Roman" w:hAnsi="Times New Roman"/>
          <w:sz w:val="28"/>
          <w:szCs w:val="28"/>
        </w:rPr>
        <w:t xml:space="preserve"> – благоприятный период для развития многих сторон личности, например таких, как познавательная активность, любознательность. </w:t>
      </w:r>
      <w:r w:rsidR="0023717B" w:rsidRPr="0023717B">
        <w:rPr>
          <w:rFonts w:ascii="Times New Roman" w:hAnsi="Times New Roman"/>
          <w:sz w:val="28"/>
          <w:szCs w:val="28"/>
        </w:rPr>
        <w:t xml:space="preserve">Подростковый возраст </w:t>
      </w:r>
      <w:r w:rsidR="003C4F15" w:rsidRPr="0023717B">
        <w:rPr>
          <w:rFonts w:ascii="Times New Roman" w:hAnsi="Times New Roman"/>
          <w:sz w:val="28"/>
          <w:szCs w:val="28"/>
        </w:rPr>
        <w:t xml:space="preserve">является важным периодом для развития самосознания </w:t>
      </w:r>
      <w:r w:rsidR="0023717B" w:rsidRPr="0023717B">
        <w:rPr>
          <w:rFonts w:ascii="Times New Roman" w:hAnsi="Times New Roman"/>
          <w:sz w:val="28"/>
          <w:szCs w:val="28"/>
        </w:rPr>
        <w:t>ребенка</w:t>
      </w:r>
      <w:r w:rsidR="003C4F15" w:rsidRPr="0023717B">
        <w:rPr>
          <w:rFonts w:ascii="Times New Roman" w:hAnsi="Times New Roman"/>
          <w:sz w:val="28"/>
          <w:szCs w:val="28"/>
        </w:rPr>
        <w:t>, его рефлексии, Я-концепции. Обычно в этом возрасте знакомятся с литературой по самовоспитанию, научно-популярной литературой по психологии. Однако за интересом к проблемам самовоспитания, желанием понять и изменить себя в этом возрасте, как правило, еще не стоят какие-либо конкретные действия или же они выполняются крайне непоследовательно и недолго. Поэтому подростки нуждаются в специальной помощи в организации и осуществлении процесса саморазвития.</w:t>
      </w:r>
    </w:p>
    <w:p w:rsidR="00A40F8C" w:rsidRPr="00A40F8C" w:rsidRDefault="00A40F8C" w:rsidP="002F537A">
      <w:pPr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r w:rsidRPr="0023717B">
        <w:rPr>
          <w:rFonts w:ascii="Times New Roman" w:hAnsi="Times New Roman"/>
          <w:sz w:val="28"/>
          <w:szCs w:val="28"/>
        </w:rPr>
        <w:t>Современные исследования отечественных и зарубежных авторов показывают, что у детей с задержкой психического развития (ЗПР) высок риск нарушений поведения, что становится наиболее очевидным в подростковом возрасте и обусловливает необходимость целенаправленной коррекционной работы с детьми данной категории.</w:t>
      </w:r>
    </w:p>
    <w:p w:rsidR="00A70372" w:rsidRPr="00B80B5D" w:rsidRDefault="00A70372" w:rsidP="002F537A">
      <w:pPr>
        <w:spacing w:after="0" w:line="240" w:lineRule="auto"/>
        <w:ind w:left="709" w:firstLine="567"/>
        <w:jc w:val="both"/>
        <w:rPr>
          <w:rFonts w:ascii="Times New Roman" w:hAnsi="Times New Roman"/>
          <w:sz w:val="24"/>
          <w:szCs w:val="24"/>
          <w:highlight w:val="darkGray"/>
        </w:rPr>
      </w:pPr>
      <w:r w:rsidRPr="00A70372">
        <w:rPr>
          <w:rFonts w:ascii="Times New Roman" w:hAnsi="Times New Roman"/>
          <w:sz w:val="28"/>
          <w:szCs w:val="28"/>
        </w:rPr>
        <w:t>Предлагаемая программа занятий предназначена для психокоррекционной работы с учащимися средней школы с ограниченными возможностями здоровья.</w:t>
      </w:r>
    </w:p>
    <w:p w:rsidR="001C237B" w:rsidRPr="003C4F15" w:rsidRDefault="001C237B" w:rsidP="002F537A">
      <w:pPr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r w:rsidRPr="003C4F15">
        <w:rPr>
          <w:rFonts w:ascii="Times New Roman" w:hAnsi="Times New Roman"/>
          <w:b/>
          <w:sz w:val="28"/>
          <w:szCs w:val="28"/>
        </w:rPr>
        <w:t xml:space="preserve">Адресность программы: </w:t>
      </w:r>
      <w:r w:rsidRPr="003C4F15">
        <w:rPr>
          <w:rFonts w:ascii="Times New Roman" w:hAnsi="Times New Roman"/>
          <w:sz w:val="28"/>
          <w:szCs w:val="28"/>
        </w:rPr>
        <w:t>учащие</w:t>
      </w:r>
      <w:r w:rsidR="00467E88">
        <w:rPr>
          <w:rFonts w:ascii="Times New Roman" w:hAnsi="Times New Roman"/>
          <w:sz w:val="28"/>
          <w:szCs w:val="28"/>
        </w:rPr>
        <w:t>го</w:t>
      </w:r>
      <w:r w:rsidRPr="003C4F15">
        <w:rPr>
          <w:rFonts w:ascii="Times New Roman" w:hAnsi="Times New Roman"/>
          <w:sz w:val="28"/>
          <w:szCs w:val="28"/>
        </w:rPr>
        <w:t xml:space="preserve">ся </w:t>
      </w:r>
      <w:r w:rsidR="00467E88">
        <w:rPr>
          <w:rFonts w:ascii="Times New Roman" w:hAnsi="Times New Roman"/>
          <w:sz w:val="28"/>
          <w:szCs w:val="28"/>
        </w:rPr>
        <w:t>основной</w:t>
      </w:r>
      <w:r w:rsidR="001308D4" w:rsidRPr="003C4F15">
        <w:rPr>
          <w:rFonts w:ascii="Times New Roman" w:hAnsi="Times New Roman"/>
          <w:sz w:val="28"/>
          <w:szCs w:val="28"/>
        </w:rPr>
        <w:t xml:space="preserve"> школы с ограниченными возможностями здоровья (8 класс).</w:t>
      </w:r>
    </w:p>
    <w:p w:rsidR="00C83152" w:rsidRPr="00B80B5D" w:rsidRDefault="00C83152" w:rsidP="002F537A">
      <w:pPr>
        <w:spacing w:after="0" w:line="240" w:lineRule="auto"/>
        <w:ind w:left="709" w:firstLine="567"/>
        <w:jc w:val="both"/>
        <w:rPr>
          <w:rFonts w:ascii="Times New Roman" w:hAnsi="Times New Roman"/>
          <w:sz w:val="24"/>
          <w:szCs w:val="24"/>
          <w:highlight w:val="darkGray"/>
        </w:rPr>
      </w:pPr>
    </w:p>
    <w:p w:rsidR="001C237B" w:rsidRPr="00C25F61" w:rsidRDefault="001C237B" w:rsidP="002F537A">
      <w:pPr>
        <w:spacing w:after="0" w:line="240" w:lineRule="auto"/>
        <w:ind w:left="709" w:firstLine="567"/>
        <w:jc w:val="center"/>
        <w:rPr>
          <w:rFonts w:ascii="Times New Roman" w:hAnsi="Times New Roman"/>
          <w:b/>
          <w:sz w:val="28"/>
          <w:szCs w:val="28"/>
        </w:rPr>
      </w:pPr>
      <w:r w:rsidRPr="00C25F61">
        <w:rPr>
          <w:rFonts w:ascii="Times New Roman" w:hAnsi="Times New Roman"/>
          <w:b/>
          <w:sz w:val="28"/>
          <w:szCs w:val="28"/>
        </w:rPr>
        <w:t>Психолого-педагогическая характеристика обучающихся</w:t>
      </w:r>
    </w:p>
    <w:p w:rsidR="00A70372" w:rsidRPr="00A70372" w:rsidRDefault="00A70372" w:rsidP="002F537A">
      <w:pPr>
        <w:tabs>
          <w:tab w:val="left" w:pos="567"/>
        </w:tabs>
        <w:spacing w:after="0" w:line="240" w:lineRule="auto"/>
        <w:ind w:left="709" w:firstLine="567"/>
        <w:jc w:val="both"/>
        <w:rPr>
          <w:rFonts w:ascii="Times New Roman" w:hAnsi="Times New Roman"/>
          <w:bCs/>
          <w:sz w:val="28"/>
          <w:szCs w:val="28"/>
        </w:rPr>
      </w:pPr>
      <w:r w:rsidRPr="00A70372">
        <w:rPr>
          <w:rFonts w:ascii="Times New Roman" w:hAnsi="Times New Roman"/>
          <w:bCs/>
          <w:sz w:val="28"/>
          <w:szCs w:val="28"/>
        </w:rPr>
        <w:t>Задержка психического развития (ЗПР) не является грубым нарушением в развитии ребенка, оно выражается в замедленном темпе созревания различных психических функций. Для психической сферы таких детей наиболее характерным является сочетание дефицитарности функций с сохранными. Эта дефицитарность высших психических функций может сопровождаться инфантильными чертами личности и поведения детей. В отдельных случаях при этом, у одних детей снижается работоспособность, у других - произвольность в организации деятельности, а у третьих - мотивация к различны видам познавательной деятельности. Часто дети с ЗПР показывают более низкий уровень интеллектуального развития, который не соответствует их возрасту об этом можно судить, наблюдая, как они выражают свои эмоции и взаимодействуют с окружающими. Интересы, потребности, уровень развития познавательных процессов таких детей соответствуют уровню развития детей более младшего возраста.</w:t>
      </w:r>
    </w:p>
    <w:p w:rsidR="00A70372" w:rsidRPr="00A70372" w:rsidRDefault="00A70372" w:rsidP="002F537A">
      <w:pPr>
        <w:tabs>
          <w:tab w:val="left" w:pos="567"/>
        </w:tabs>
        <w:spacing w:after="0" w:line="240" w:lineRule="auto"/>
        <w:ind w:left="709" w:firstLine="567"/>
        <w:jc w:val="both"/>
        <w:rPr>
          <w:rFonts w:ascii="Times New Roman" w:hAnsi="Times New Roman"/>
          <w:bCs/>
          <w:sz w:val="28"/>
          <w:szCs w:val="28"/>
        </w:rPr>
      </w:pPr>
      <w:r w:rsidRPr="00A70372">
        <w:rPr>
          <w:rFonts w:ascii="Times New Roman" w:hAnsi="Times New Roman"/>
          <w:bCs/>
          <w:sz w:val="28"/>
          <w:szCs w:val="28"/>
        </w:rPr>
        <w:lastRenderedPageBreak/>
        <w:t>Дети с ЗПР обладают ограниченным опытом активного и разнообразного контакта с окружающим миром. Складывающаяся у них картина окружающего недостаточно полная и подробная, либо слишком общая и преимущественно вербальная. Представления о мире фрагментарные и стереотипные, ограниченные конкретными, привычными ситуациями, порождающими искажение или однозначность в восприятии и понимании происходящего. Картина мира недостаточно упорядочена во времени и пространстве, что препятствует освоению представлений о закономерном развитии событий, взаимосвязи человека с целым и изменчивым миром.</w:t>
      </w:r>
    </w:p>
    <w:p w:rsidR="00A70372" w:rsidRPr="00A70372" w:rsidRDefault="00A70372" w:rsidP="002F537A">
      <w:pPr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r w:rsidRPr="00A70372">
        <w:rPr>
          <w:rFonts w:ascii="Times New Roman" w:hAnsi="Times New Roman"/>
          <w:sz w:val="28"/>
          <w:szCs w:val="28"/>
        </w:rPr>
        <w:t>Еще одной немаловажной особенностью детей с ЗПР является снижение потребности в общении как со сверстниками, так и со взрослыми, что выражается в повышенной тревожности по отношению к людям, от которых они зависят. В случае затруднении в деятельности такой ребенок скорее склонен прекратить работу, чем обратиться к взрослому за помощью. Дети почти не стремятся получить от взрослых оценку своих качеств в развернутой форме, обычно их удовлетворяет оценка в виде недифференцированных определений типа «хороший мальчик», «молодец». Среди личных контактов детей с ЗПР преобладают более простые. Также наблюдается низкая эффективность общения таких детей друг с другом во всех видах деятельности.</w:t>
      </w:r>
    </w:p>
    <w:p w:rsidR="001C237B" w:rsidRPr="00A70372" w:rsidRDefault="001C237B" w:rsidP="002F537A">
      <w:pPr>
        <w:tabs>
          <w:tab w:val="left" w:pos="567"/>
        </w:tabs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r w:rsidRPr="00A70372">
        <w:rPr>
          <w:rFonts w:ascii="Times New Roman" w:hAnsi="Times New Roman"/>
          <w:sz w:val="28"/>
          <w:szCs w:val="28"/>
        </w:rPr>
        <w:t>При разработке рабочей программы учитывались</w:t>
      </w:r>
      <w:r w:rsidR="00C8781B">
        <w:rPr>
          <w:rFonts w:ascii="Times New Roman" w:hAnsi="Times New Roman"/>
          <w:sz w:val="28"/>
          <w:szCs w:val="28"/>
        </w:rPr>
        <w:t xml:space="preserve"> </w:t>
      </w:r>
      <w:r w:rsidRPr="00A70372">
        <w:rPr>
          <w:rFonts w:ascii="Times New Roman" w:hAnsi="Times New Roman"/>
          <w:sz w:val="28"/>
          <w:szCs w:val="28"/>
        </w:rPr>
        <w:t xml:space="preserve">особенности развития </w:t>
      </w:r>
      <w:r w:rsidR="00AF0E6F" w:rsidRPr="00A70372">
        <w:rPr>
          <w:rFonts w:ascii="Times New Roman" w:hAnsi="Times New Roman"/>
          <w:sz w:val="28"/>
          <w:szCs w:val="28"/>
        </w:rPr>
        <w:t xml:space="preserve">эмоционально-волевой, </w:t>
      </w:r>
      <w:r w:rsidRPr="00A70372">
        <w:rPr>
          <w:rFonts w:ascii="Times New Roman" w:hAnsi="Times New Roman"/>
          <w:sz w:val="28"/>
          <w:szCs w:val="28"/>
        </w:rPr>
        <w:t xml:space="preserve">коммуникативной </w:t>
      </w:r>
      <w:r w:rsidR="00AF0E6F" w:rsidRPr="00A70372">
        <w:rPr>
          <w:rFonts w:ascii="Times New Roman" w:hAnsi="Times New Roman"/>
          <w:sz w:val="28"/>
          <w:szCs w:val="28"/>
        </w:rPr>
        <w:t>и поведенческой сфер</w:t>
      </w:r>
      <w:r w:rsidR="00FD7551" w:rsidRPr="00A70372">
        <w:rPr>
          <w:rFonts w:ascii="Times New Roman" w:hAnsi="Times New Roman"/>
          <w:sz w:val="28"/>
          <w:szCs w:val="28"/>
        </w:rPr>
        <w:t>, а также учитывалась специфика развития</w:t>
      </w:r>
      <w:r w:rsidR="00D555F2" w:rsidRPr="00A70372">
        <w:rPr>
          <w:rFonts w:ascii="Times New Roman" w:hAnsi="Times New Roman"/>
          <w:sz w:val="28"/>
          <w:szCs w:val="28"/>
        </w:rPr>
        <w:t xml:space="preserve"> психики</w:t>
      </w:r>
      <w:r w:rsidR="00FD7551" w:rsidRPr="00A70372">
        <w:rPr>
          <w:rFonts w:ascii="Times New Roman" w:hAnsi="Times New Roman"/>
          <w:sz w:val="28"/>
          <w:szCs w:val="28"/>
        </w:rPr>
        <w:t xml:space="preserve"> на данном возрастном этапе. </w:t>
      </w:r>
    </w:p>
    <w:p w:rsidR="001C237B" w:rsidRPr="000031BB" w:rsidRDefault="001C237B" w:rsidP="002F537A">
      <w:pPr>
        <w:spacing w:after="0" w:line="240" w:lineRule="auto"/>
        <w:ind w:left="709" w:firstLine="567"/>
        <w:jc w:val="both"/>
        <w:rPr>
          <w:rFonts w:ascii="Times New Roman" w:hAnsi="Times New Roman"/>
          <w:sz w:val="24"/>
          <w:szCs w:val="24"/>
        </w:rPr>
      </w:pPr>
      <w:r w:rsidRPr="0023717B">
        <w:rPr>
          <w:rFonts w:ascii="Times New Roman" w:hAnsi="Times New Roman"/>
          <w:b/>
          <w:sz w:val="28"/>
          <w:szCs w:val="28"/>
        </w:rPr>
        <w:t>Цель:</w:t>
      </w:r>
      <w:r w:rsidR="00C8781B">
        <w:rPr>
          <w:rFonts w:ascii="Times New Roman" w:hAnsi="Times New Roman"/>
          <w:b/>
          <w:sz w:val="28"/>
          <w:szCs w:val="28"/>
        </w:rPr>
        <w:t xml:space="preserve"> </w:t>
      </w:r>
      <w:r w:rsidR="0023717B" w:rsidRPr="0023717B">
        <w:rPr>
          <w:rFonts w:ascii="Times New Roman" w:hAnsi="Times New Roman"/>
          <w:sz w:val="28"/>
          <w:szCs w:val="28"/>
        </w:rPr>
        <w:t xml:space="preserve">Развитие самоисследования и самосознания учащихся для предупреждения эмоциональных нарушений на основе внутренних и поведенческих изменений, </w:t>
      </w:r>
      <w:r w:rsidR="00E40A7F" w:rsidRPr="0023717B">
        <w:rPr>
          <w:rFonts w:ascii="Times New Roman" w:hAnsi="Times New Roman"/>
          <w:sz w:val="28"/>
          <w:szCs w:val="28"/>
        </w:rPr>
        <w:t>развитие представлений об окружающей действительности, собственной личности и вз</w:t>
      </w:r>
      <w:r w:rsidR="0023717B" w:rsidRPr="0023717B">
        <w:rPr>
          <w:rFonts w:ascii="Times New Roman" w:hAnsi="Times New Roman"/>
          <w:sz w:val="28"/>
          <w:szCs w:val="28"/>
        </w:rPr>
        <w:t>аимоотношениях с другими людьми</w:t>
      </w:r>
      <w:r w:rsidR="00E40A7F" w:rsidRPr="0023717B">
        <w:rPr>
          <w:rFonts w:ascii="Times New Roman" w:hAnsi="Times New Roman"/>
          <w:sz w:val="28"/>
          <w:szCs w:val="28"/>
        </w:rPr>
        <w:t>.</w:t>
      </w:r>
    </w:p>
    <w:p w:rsidR="0023717B" w:rsidRPr="0023717B" w:rsidRDefault="001C237B" w:rsidP="002F537A">
      <w:pPr>
        <w:spacing w:after="0" w:line="240" w:lineRule="auto"/>
        <w:ind w:firstLine="1701"/>
        <w:jc w:val="both"/>
        <w:rPr>
          <w:rFonts w:ascii="Times New Roman" w:hAnsi="Times New Roman"/>
          <w:b/>
          <w:sz w:val="28"/>
          <w:szCs w:val="28"/>
        </w:rPr>
      </w:pPr>
      <w:r w:rsidRPr="0023717B">
        <w:rPr>
          <w:rFonts w:ascii="Times New Roman" w:hAnsi="Times New Roman"/>
          <w:b/>
          <w:sz w:val="28"/>
          <w:szCs w:val="28"/>
        </w:rPr>
        <w:t>Задачи:</w:t>
      </w:r>
    </w:p>
    <w:p w:rsidR="00C125FF" w:rsidRPr="0023717B" w:rsidRDefault="00C125FF" w:rsidP="00C125F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17B">
        <w:rPr>
          <w:rFonts w:ascii="Times New Roman" w:hAnsi="Times New Roman"/>
          <w:sz w:val="28"/>
          <w:szCs w:val="28"/>
        </w:rPr>
        <w:t>Коррекция недостатков осознанной саморегуляции познавательной деятельности, эмоций и поведения, формирование навыков самоконтроля.</w:t>
      </w:r>
    </w:p>
    <w:p w:rsidR="00C125FF" w:rsidRPr="0023717B" w:rsidRDefault="00C125FF" w:rsidP="00C125F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17B">
        <w:rPr>
          <w:rFonts w:ascii="Times New Roman" w:hAnsi="Times New Roman"/>
          <w:sz w:val="28"/>
          <w:szCs w:val="28"/>
        </w:rPr>
        <w:t>Гармонизация психоэмоционального состояния, формирование позитивного отношения к своему «Я», повышение уверенности в себе, формирование адекватной самооценки.</w:t>
      </w:r>
    </w:p>
    <w:p w:rsidR="00C125FF" w:rsidRPr="0023717B" w:rsidRDefault="00C125FF" w:rsidP="00C125F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17B">
        <w:rPr>
          <w:rFonts w:ascii="Times New Roman" w:hAnsi="Times New Roman"/>
          <w:sz w:val="28"/>
          <w:szCs w:val="28"/>
        </w:rPr>
        <w:t>Развитие личностного и профессионального самоопределения, формирование целостного «образа Я».</w:t>
      </w:r>
    </w:p>
    <w:p w:rsidR="00C125FF" w:rsidRPr="0023717B" w:rsidRDefault="00C125FF" w:rsidP="00C125F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17B">
        <w:rPr>
          <w:rFonts w:ascii="Times New Roman" w:hAnsi="Times New Roman"/>
          <w:sz w:val="28"/>
          <w:szCs w:val="28"/>
        </w:rPr>
        <w:t>Развитие различных коммуникативных умений, приемов конструктивного общения и навыков сотрудничества.</w:t>
      </w:r>
    </w:p>
    <w:p w:rsidR="00C125FF" w:rsidRPr="0023717B" w:rsidRDefault="00C125FF" w:rsidP="00C125F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17B">
        <w:rPr>
          <w:rFonts w:ascii="Times New Roman" w:hAnsi="Times New Roman"/>
          <w:sz w:val="28"/>
          <w:szCs w:val="28"/>
        </w:rPr>
        <w:t>Стимулирование интереса к себе и социальному окружению.</w:t>
      </w:r>
    </w:p>
    <w:p w:rsidR="00C125FF" w:rsidRPr="0023717B" w:rsidRDefault="00C125FF" w:rsidP="00C125F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17B">
        <w:rPr>
          <w:rFonts w:ascii="Times New Roman" w:hAnsi="Times New Roman"/>
          <w:sz w:val="28"/>
          <w:szCs w:val="28"/>
        </w:rPr>
        <w:t>Развитие продуктивных видов взаимоотношений с окружающими сверстниками и взрослыми.</w:t>
      </w:r>
    </w:p>
    <w:p w:rsidR="0023717B" w:rsidRPr="0023717B" w:rsidRDefault="0023717B" w:rsidP="0023717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717B">
        <w:rPr>
          <w:rFonts w:ascii="Times New Roman" w:hAnsi="Times New Roman"/>
          <w:color w:val="000000"/>
          <w:sz w:val="28"/>
          <w:szCs w:val="28"/>
          <w:lang w:eastAsia="ru-RU"/>
        </w:rPr>
        <w:t>Научить ребенка контролировать свои негативные эмоциональные проявления, посредством повышения стрессоустойчивости.</w:t>
      </w:r>
    </w:p>
    <w:p w:rsidR="0023717B" w:rsidRPr="0023717B" w:rsidRDefault="0023717B" w:rsidP="002F537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993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717B">
        <w:rPr>
          <w:rFonts w:ascii="Times New Roman" w:hAnsi="Times New Roman"/>
          <w:color w:val="000000"/>
          <w:sz w:val="28"/>
          <w:szCs w:val="28"/>
          <w:lang w:eastAsia="ru-RU"/>
        </w:rPr>
        <w:t>Выявить отношение подростка к собственному здоровью и повысит мотивацию к выбору здорового образа жизни.</w:t>
      </w:r>
    </w:p>
    <w:p w:rsidR="00C125FF" w:rsidRPr="0023717B" w:rsidRDefault="00C125FF" w:rsidP="002F537A">
      <w:pPr>
        <w:numPr>
          <w:ilvl w:val="0"/>
          <w:numId w:val="23"/>
        </w:num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23717B">
        <w:rPr>
          <w:rFonts w:ascii="Times New Roman" w:hAnsi="Times New Roman"/>
          <w:sz w:val="28"/>
          <w:szCs w:val="28"/>
        </w:rPr>
        <w:lastRenderedPageBreak/>
        <w:t>Предупреждение школьной и социальной дезадаптации.</w:t>
      </w:r>
    </w:p>
    <w:p w:rsidR="005545EA" w:rsidRPr="003C4F15" w:rsidRDefault="005545EA" w:rsidP="002F537A">
      <w:pPr>
        <w:pStyle w:val="Standard"/>
        <w:ind w:left="567" w:right="-2" w:firstLine="567"/>
        <w:jc w:val="both"/>
        <w:rPr>
          <w:rFonts w:cs="Times New Roman"/>
          <w:sz w:val="28"/>
          <w:szCs w:val="28"/>
          <w:lang w:val="ru-RU"/>
        </w:rPr>
      </w:pPr>
      <w:r w:rsidRPr="003C4F15">
        <w:rPr>
          <w:rFonts w:cs="Times New Roman"/>
          <w:sz w:val="28"/>
          <w:szCs w:val="28"/>
          <w:lang w:val="ru-RU"/>
        </w:rPr>
        <w:t>Формы и методы работы:</w:t>
      </w:r>
      <w:r w:rsidR="00467E88">
        <w:rPr>
          <w:rFonts w:cs="Times New Roman"/>
          <w:sz w:val="28"/>
          <w:szCs w:val="28"/>
          <w:lang w:val="ru-RU"/>
        </w:rPr>
        <w:t xml:space="preserve"> </w:t>
      </w:r>
      <w:r w:rsidRPr="003C4F15">
        <w:rPr>
          <w:rFonts w:cs="Times New Roman"/>
          <w:sz w:val="28"/>
          <w:szCs w:val="28"/>
          <w:lang w:val="ru-RU"/>
        </w:rPr>
        <w:t xml:space="preserve">основной формой работы является групповое занятие с элементами психологического тренинга. </w:t>
      </w:r>
      <w:r w:rsidRPr="003C4F15">
        <w:rPr>
          <w:rStyle w:val="ft221"/>
          <w:rFonts w:cs="Times New Roman"/>
          <w:sz w:val="28"/>
          <w:szCs w:val="28"/>
          <w:lang w:val="ru-RU"/>
        </w:rPr>
        <w:t>Технология психологического тренинга</w:t>
      </w:r>
      <w:r w:rsidRPr="003C4F15">
        <w:rPr>
          <w:rStyle w:val="ft221"/>
          <w:rFonts w:cs="Times New Roman"/>
          <w:color w:val="000000"/>
          <w:sz w:val="28"/>
          <w:szCs w:val="28"/>
          <w:lang w:val="ru-RU"/>
        </w:rPr>
        <w:t xml:space="preserve"> как</w:t>
      </w:r>
      <w:r w:rsidRPr="003C4F15">
        <w:rPr>
          <w:rStyle w:val="ft221"/>
          <w:rFonts w:cs="Times New Roman"/>
          <w:color w:val="000000"/>
          <w:sz w:val="28"/>
          <w:szCs w:val="28"/>
        </w:rPr>
        <w:t> </w:t>
      </w:r>
      <w:r w:rsidRPr="003C4F15">
        <w:rPr>
          <w:rStyle w:val="ft48"/>
          <w:bCs/>
          <w:iCs/>
          <w:color w:val="000000"/>
          <w:sz w:val="28"/>
          <w:szCs w:val="28"/>
          <w:lang w:val="ru-RU"/>
        </w:rPr>
        <w:t>вид образовательной практики</w:t>
      </w:r>
      <w:r w:rsidRPr="003C4F15">
        <w:rPr>
          <w:rFonts w:cs="Times New Roman"/>
          <w:color w:val="000000"/>
          <w:sz w:val="28"/>
          <w:szCs w:val="28"/>
          <w:lang w:val="ru-RU"/>
        </w:rPr>
        <w:t xml:space="preserve">, в которой ведущей деятельностью является тренировка, т.е. закрепление определенной реакции, действия, умения посредством повторения упражнений. </w:t>
      </w:r>
      <w:r w:rsidRPr="003C4F15">
        <w:rPr>
          <w:rFonts w:cs="Times New Roman"/>
          <w:sz w:val="28"/>
          <w:szCs w:val="28"/>
          <w:lang w:val="ru-RU"/>
        </w:rPr>
        <w:t xml:space="preserve">Основное содержание групповой работы составляют игры, упражнения с элементами арт-терапии, психогимнастика, релаксационные методы, продуктивно-творческая деятельность и элементы просветительской деятельности. </w:t>
      </w:r>
    </w:p>
    <w:p w:rsidR="001C237B" w:rsidRPr="00467E88" w:rsidRDefault="001C237B" w:rsidP="005545E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67E88">
        <w:rPr>
          <w:rFonts w:ascii="Times New Roman" w:eastAsia="Calibri" w:hAnsi="Times New Roman"/>
          <w:b/>
          <w:sz w:val="28"/>
          <w:szCs w:val="28"/>
        </w:rPr>
        <w:t>Структура занятий</w:t>
      </w:r>
    </w:p>
    <w:tbl>
      <w:tblPr>
        <w:tblW w:w="8755" w:type="dxa"/>
        <w:tblInd w:w="1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2977"/>
        <w:gridCol w:w="4536"/>
      </w:tblGrid>
      <w:tr w:rsidR="001C237B" w:rsidRPr="00514C27" w:rsidTr="002F537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7B" w:rsidRPr="00916C16" w:rsidRDefault="001C237B" w:rsidP="002F53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6C16">
              <w:rPr>
                <w:rFonts w:ascii="Times New Roman" w:eastAsia="Calibri" w:hAnsi="Times New Roman"/>
                <w:sz w:val="24"/>
                <w:szCs w:val="24"/>
              </w:rPr>
              <w:t>Этапы занятий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7B" w:rsidRPr="00916C16" w:rsidRDefault="001C237B" w:rsidP="002F53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6C16">
              <w:rPr>
                <w:rFonts w:ascii="Times New Roman" w:eastAsia="Calibri" w:hAnsi="Times New Roman"/>
                <w:sz w:val="24"/>
                <w:szCs w:val="24"/>
              </w:rPr>
              <w:t>Содержание этапа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7B" w:rsidRPr="00916C16" w:rsidRDefault="001C237B" w:rsidP="002F53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6C16">
              <w:rPr>
                <w:rFonts w:ascii="Times New Roman" w:eastAsia="Calibri" w:hAnsi="Times New Roman"/>
                <w:sz w:val="24"/>
                <w:szCs w:val="24"/>
              </w:rPr>
              <w:t>Цели этапа</w:t>
            </w:r>
          </w:p>
        </w:tc>
      </w:tr>
      <w:tr w:rsidR="001C237B" w:rsidRPr="00514C27" w:rsidTr="002F537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7B" w:rsidRPr="00916C16" w:rsidRDefault="001C237B" w:rsidP="00A30D9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7B" w:rsidRPr="00916C16" w:rsidRDefault="001C237B" w:rsidP="00A30D9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16C16">
              <w:rPr>
                <w:rFonts w:ascii="Times New Roman" w:eastAsia="Calibri" w:hAnsi="Times New Roman"/>
                <w:sz w:val="24"/>
                <w:szCs w:val="24"/>
              </w:rPr>
              <w:t xml:space="preserve">Приветствие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7B" w:rsidRPr="00916C16" w:rsidRDefault="001C237B" w:rsidP="00A30D9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16C16">
              <w:rPr>
                <w:rFonts w:ascii="Times New Roman" w:eastAsia="Calibri" w:hAnsi="Times New Roman"/>
                <w:sz w:val="24"/>
                <w:szCs w:val="24"/>
              </w:rPr>
              <w:t>Создание положительного эмоционального фона</w:t>
            </w:r>
          </w:p>
        </w:tc>
      </w:tr>
      <w:tr w:rsidR="001C237B" w:rsidRPr="00514C27" w:rsidTr="002F537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7B" w:rsidRPr="00916C16" w:rsidRDefault="001C237B" w:rsidP="00A30D9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7B" w:rsidRPr="00916C16" w:rsidRDefault="001C237B" w:rsidP="00A30D9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16C16">
              <w:rPr>
                <w:rFonts w:ascii="Times New Roman" w:eastAsia="Calibri" w:hAnsi="Times New Roman"/>
                <w:sz w:val="24"/>
                <w:szCs w:val="24"/>
              </w:rPr>
              <w:t xml:space="preserve">Разминка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7B" w:rsidRPr="00916C16" w:rsidRDefault="001C237B" w:rsidP="00A30D9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16C16">
              <w:rPr>
                <w:rFonts w:ascii="Times New Roman" w:eastAsia="Calibri" w:hAnsi="Times New Roman"/>
                <w:sz w:val="24"/>
                <w:szCs w:val="24"/>
              </w:rPr>
              <w:t xml:space="preserve">Подготовка к продуктивному взаимодействию </w:t>
            </w:r>
          </w:p>
        </w:tc>
      </w:tr>
      <w:tr w:rsidR="001C237B" w:rsidRPr="00514C27" w:rsidTr="002F537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7B" w:rsidRPr="00916C16" w:rsidRDefault="001C237B" w:rsidP="00A30D9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7B" w:rsidRPr="00916C16" w:rsidRDefault="001C237B" w:rsidP="00A30D9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16C16"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прошлого занятия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7B" w:rsidRPr="00916C16" w:rsidRDefault="001C237B" w:rsidP="00A30D9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16C16">
              <w:rPr>
                <w:rFonts w:ascii="Times New Roman" w:eastAsia="Calibri" w:hAnsi="Times New Roman"/>
                <w:sz w:val="24"/>
                <w:szCs w:val="24"/>
              </w:rPr>
              <w:t>Актуализация полученных знаний и настрой на занятие</w:t>
            </w:r>
          </w:p>
        </w:tc>
      </w:tr>
      <w:tr w:rsidR="001C237B" w:rsidRPr="00514C27" w:rsidTr="002F537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7B" w:rsidRPr="00916C16" w:rsidRDefault="001C237B" w:rsidP="00A30D9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7B" w:rsidRPr="00916C16" w:rsidRDefault="001C237B" w:rsidP="00A30D9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7B" w:rsidRPr="00916C16" w:rsidRDefault="001C237B" w:rsidP="00A30D9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16C16">
              <w:rPr>
                <w:rFonts w:ascii="Times New Roman" w:eastAsia="Calibri" w:hAnsi="Times New Roman"/>
                <w:sz w:val="24"/>
                <w:szCs w:val="24"/>
              </w:rPr>
              <w:t>Предупреждение и снятие утомление психических процессов, подготовка к основной части занятия</w:t>
            </w:r>
          </w:p>
        </w:tc>
      </w:tr>
      <w:tr w:rsidR="001C237B" w:rsidRPr="00514C27" w:rsidTr="002F537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7B" w:rsidRPr="00916C16" w:rsidRDefault="001C237B" w:rsidP="00A30D9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7B" w:rsidRPr="00916C16" w:rsidRDefault="001C237B" w:rsidP="00A30D9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16C16">
              <w:rPr>
                <w:rFonts w:ascii="Times New Roman" w:eastAsia="Calibri" w:hAnsi="Times New Roman"/>
                <w:sz w:val="24"/>
                <w:szCs w:val="24"/>
              </w:rPr>
              <w:t>Основное содержание занятия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7B" w:rsidRPr="00916C16" w:rsidRDefault="001C237B" w:rsidP="00A30D9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16C16">
              <w:rPr>
                <w:rFonts w:ascii="Times New Roman" w:eastAsia="Calibri" w:hAnsi="Times New Roman"/>
                <w:sz w:val="24"/>
                <w:szCs w:val="24"/>
              </w:rPr>
              <w:t>Формирование представлений об объекте окружающего мира, его свойствах</w:t>
            </w:r>
          </w:p>
        </w:tc>
      </w:tr>
      <w:tr w:rsidR="001C237B" w:rsidRPr="00514C27" w:rsidTr="002F537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7B" w:rsidRPr="00916C16" w:rsidRDefault="001C237B" w:rsidP="00A30D9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7B" w:rsidRPr="00916C16" w:rsidRDefault="001C237B" w:rsidP="00A30D9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16C16">
              <w:rPr>
                <w:rFonts w:ascii="Times New Roman" w:eastAsia="Calibri" w:hAnsi="Times New Roman"/>
                <w:sz w:val="24"/>
                <w:szCs w:val="24"/>
              </w:rPr>
              <w:t>Подведение итога занятия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7B" w:rsidRPr="00916C16" w:rsidRDefault="001C237B" w:rsidP="00A30D9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16C16">
              <w:rPr>
                <w:rFonts w:ascii="Times New Roman" w:eastAsia="Calibri" w:hAnsi="Times New Roman"/>
                <w:sz w:val="24"/>
                <w:szCs w:val="24"/>
              </w:rPr>
              <w:t>Закрепление нового полученного представления</w:t>
            </w:r>
          </w:p>
        </w:tc>
      </w:tr>
      <w:tr w:rsidR="001C237B" w:rsidRPr="00514C27" w:rsidTr="002F537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7B" w:rsidRPr="00916C16" w:rsidRDefault="001C237B" w:rsidP="00A30D9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7B" w:rsidRPr="00916C16" w:rsidRDefault="001C237B" w:rsidP="00A30D9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16C16">
              <w:rPr>
                <w:rFonts w:ascii="Times New Roman" w:eastAsia="Calibri" w:hAnsi="Times New Roman"/>
                <w:sz w:val="24"/>
                <w:szCs w:val="24"/>
              </w:rPr>
              <w:t>Завершение. Рефлексия.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7B" w:rsidRPr="00916C16" w:rsidRDefault="001C237B" w:rsidP="00A30D9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16C16">
              <w:rPr>
                <w:rFonts w:ascii="Times New Roman" w:eastAsia="Calibri" w:hAnsi="Times New Roman"/>
                <w:sz w:val="24"/>
                <w:szCs w:val="24"/>
              </w:rPr>
              <w:t xml:space="preserve">Окончание занятия, поощрение </w:t>
            </w:r>
          </w:p>
        </w:tc>
      </w:tr>
    </w:tbl>
    <w:p w:rsidR="00FA1097" w:rsidRDefault="00FA1097" w:rsidP="00A30D9D">
      <w:pPr>
        <w:spacing w:after="0" w:line="240" w:lineRule="auto"/>
        <w:ind w:right="-427"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2F537A" w:rsidRPr="00A70372" w:rsidRDefault="001C237B" w:rsidP="00467E88">
      <w:pPr>
        <w:spacing w:after="0" w:line="240" w:lineRule="auto"/>
        <w:ind w:left="709" w:right="-427" w:firstLine="567"/>
        <w:jc w:val="both"/>
        <w:rPr>
          <w:rFonts w:ascii="Times New Roman" w:eastAsia="Calibri" w:hAnsi="Times New Roman"/>
          <w:sz w:val="28"/>
          <w:szCs w:val="28"/>
        </w:rPr>
      </w:pPr>
      <w:r w:rsidRPr="003C4F15">
        <w:rPr>
          <w:rFonts w:ascii="Times New Roman" w:eastAsia="Calibri" w:hAnsi="Times New Roman"/>
          <w:sz w:val="28"/>
          <w:szCs w:val="28"/>
        </w:rPr>
        <w:t xml:space="preserve">При необходимости структура может быть изменена, ее отдельные составляющие могут быть более или менее насыщены и длительны. В соответствии с задачами каждого конкретного занятия используются разнообразные методы и приемы. </w:t>
      </w:r>
    </w:p>
    <w:p w:rsidR="0043575E" w:rsidRPr="00467E88" w:rsidRDefault="001C237B" w:rsidP="00467E88">
      <w:pPr>
        <w:numPr>
          <w:ilvl w:val="1"/>
          <w:numId w:val="3"/>
        </w:numPr>
        <w:spacing w:after="0" w:line="240" w:lineRule="auto"/>
        <w:ind w:left="1434" w:hanging="357"/>
        <w:jc w:val="center"/>
        <w:rPr>
          <w:rFonts w:ascii="Times New Roman" w:eastAsia="Calibri" w:hAnsi="Times New Roman"/>
          <w:b/>
          <w:sz w:val="24"/>
          <w:szCs w:val="24"/>
        </w:rPr>
      </w:pPr>
      <w:r w:rsidRPr="00A70372">
        <w:rPr>
          <w:rFonts w:ascii="Times New Roman" w:eastAsia="Calibri" w:hAnsi="Times New Roman"/>
          <w:b/>
          <w:sz w:val="28"/>
          <w:szCs w:val="28"/>
        </w:rPr>
        <w:t>Календарно-тематическое планирова</w:t>
      </w:r>
      <w:r w:rsidR="0043575E" w:rsidRPr="00A70372">
        <w:rPr>
          <w:rFonts w:ascii="Times New Roman" w:eastAsia="Calibri" w:hAnsi="Times New Roman"/>
          <w:b/>
          <w:sz w:val="28"/>
          <w:szCs w:val="28"/>
        </w:rPr>
        <w:t>ние</w:t>
      </w: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410"/>
        <w:gridCol w:w="3436"/>
        <w:gridCol w:w="709"/>
        <w:gridCol w:w="2942"/>
      </w:tblGrid>
      <w:tr w:rsidR="001C237B" w:rsidRPr="00514C27" w:rsidTr="002F537A">
        <w:trPr>
          <w:trHeight w:val="4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237B" w:rsidRDefault="001C237B" w:rsidP="00A30D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16C16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  <w:p w:rsidR="001C237B" w:rsidRPr="00916C16" w:rsidRDefault="001C237B" w:rsidP="002F53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37B" w:rsidRPr="00916C16" w:rsidRDefault="001C237B" w:rsidP="002F53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6C16">
              <w:rPr>
                <w:rFonts w:ascii="Times New Roman" w:eastAsia="Calibri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3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37B" w:rsidRPr="00916C16" w:rsidRDefault="001C237B" w:rsidP="002F53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Задачи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1C237B" w:rsidRPr="00916C16" w:rsidRDefault="001C237B" w:rsidP="002F537A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6C16">
              <w:rPr>
                <w:rFonts w:ascii="Times New Roman" w:eastAsia="Calibri" w:hAnsi="Times New Roman"/>
                <w:sz w:val="24"/>
                <w:szCs w:val="24"/>
              </w:rPr>
              <w:t xml:space="preserve">Кол-во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часов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7B" w:rsidRPr="00916C16" w:rsidRDefault="001C237B" w:rsidP="002F53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6C16">
              <w:rPr>
                <w:rFonts w:ascii="Times New Roman" w:eastAsia="Calibri" w:hAnsi="Times New Roman"/>
                <w:sz w:val="24"/>
                <w:szCs w:val="24"/>
              </w:rPr>
              <w:t>Сроки проведения</w:t>
            </w:r>
          </w:p>
        </w:tc>
      </w:tr>
      <w:tr w:rsidR="00201426" w:rsidRPr="00514C27" w:rsidTr="003C4F15">
        <w:trPr>
          <w:cantSplit/>
          <w:trHeight w:val="133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26" w:rsidRPr="00916C16" w:rsidRDefault="00201426" w:rsidP="00A30D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26" w:rsidRPr="00916C16" w:rsidRDefault="00201426" w:rsidP="00A30D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26" w:rsidRDefault="00201426" w:rsidP="00A30D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1426" w:rsidRPr="00916C16" w:rsidRDefault="00201426" w:rsidP="00A30D9D">
            <w:pPr>
              <w:ind w:left="113" w:right="1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1426" w:rsidRPr="00916C16" w:rsidRDefault="00201426" w:rsidP="00A30D9D">
            <w:pPr>
              <w:ind w:left="113" w:right="1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C237B" w:rsidRPr="00514C27" w:rsidTr="003C4F15"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7B" w:rsidRPr="003E2CC4" w:rsidRDefault="00467E88" w:rsidP="00467E8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IV</w:t>
            </w:r>
            <w:r w:rsidR="001C237B" w:rsidRPr="003E2CC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четверть </w:t>
            </w:r>
            <w:r w:rsidR="00BA6C94">
              <w:rPr>
                <w:rFonts w:ascii="Times New Roman" w:eastAsia="Calibri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16</w:t>
            </w:r>
            <w:r w:rsidR="001C237B" w:rsidRPr="003E2CC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ч</w:t>
            </w:r>
            <w:r w:rsidR="001C237B">
              <w:rPr>
                <w:rFonts w:ascii="Times New Roman" w:eastAsia="Calibri" w:hAnsi="Times New Roman"/>
                <w:b/>
                <w:sz w:val="24"/>
                <w:szCs w:val="24"/>
              </w:rPr>
              <w:t>.)</w:t>
            </w:r>
          </w:p>
        </w:tc>
      </w:tr>
      <w:tr w:rsidR="00201426" w:rsidRPr="00514C27" w:rsidTr="003C4F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26" w:rsidRPr="00916C16" w:rsidRDefault="00201426" w:rsidP="00A30D9D">
            <w:pPr>
              <w:numPr>
                <w:ilvl w:val="0"/>
                <w:numId w:val="5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26" w:rsidRPr="000031BB" w:rsidRDefault="00E51433" w:rsidP="00A30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Жизненный путь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26" w:rsidRPr="00E239CE" w:rsidRDefault="00E51433" w:rsidP="00A30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представлений о себе и своём будущем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26" w:rsidRPr="00916C16" w:rsidRDefault="004E0C1F" w:rsidP="00A30D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26" w:rsidRPr="00916C16" w:rsidRDefault="00201426" w:rsidP="00A30D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01426" w:rsidRPr="00514C27" w:rsidTr="003C4F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26" w:rsidRPr="00916C16" w:rsidRDefault="00201426" w:rsidP="00A30D9D">
            <w:pPr>
              <w:numPr>
                <w:ilvl w:val="0"/>
                <w:numId w:val="5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26" w:rsidRPr="00E51433" w:rsidRDefault="00E51433" w:rsidP="00A30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Вносим поправки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26" w:rsidRPr="00E239CE" w:rsidRDefault="00E51433" w:rsidP="00E514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положительного отношения к себе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26" w:rsidRPr="00916C16" w:rsidRDefault="004E0C1F" w:rsidP="00A30D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26" w:rsidRPr="00916C16" w:rsidRDefault="00201426" w:rsidP="00A30D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01426" w:rsidRPr="00514C27" w:rsidTr="003C4F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26" w:rsidRPr="00916C16" w:rsidRDefault="00201426" w:rsidP="00A30D9D">
            <w:pPr>
              <w:numPr>
                <w:ilvl w:val="0"/>
                <w:numId w:val="5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26" w:rsidRPr="00E51433" w:rsidRDefault="00E51433" w:rsidP="00A30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433">
              <w:rPr>
                <w:rFonts w:ascii="Times New Roman" w:hAnsi="Times New Roman"/>
                <w:sz w:val="24"/>
                <w:szCs w:val="24"/>
              </w:rPr>
              <w:t>У себя есть Я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26" w:rsidRPr="00E239CE" w:rsidRDefault="00E51433" w:rsidP="00A30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представлений о себе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26" w:rsidRPr="00916C16" w:rsidRDefault="004E0C1F" w:rsidP="00A30D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26" w:rsidRPr="00916C16" w:rsidRDefault="00201426" w:rsidP="00A30D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A6C94" w:rsidRPr="00514C27" w:rsidTr="003C4F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94" w:rsidRPr="00916C16" w:rsidRDefault="00BA6C94" w:rsidP="00A30D9D">
            <w:pPr>
              <w:numPr>
                <w:ilvl w:val="0"/>
                <w:numId w:val="5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94" w:rsidRPr="00E51433" w:rsidRDefault="005A6004" w:rsidP="00A30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Успешность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94" w:rsidRPr="00E239CE" w:rsidRDefault="005A6004" w:rsidP="00A30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положительной самооценки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4" w:rsidRPr="00916C16" w:rsidRDefault="004E0C1F" w:rsidP="00A30D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94" w:rsidRPr="00916C16" w:rsidRDefault="00BA6C94" w:rsidP="00A30D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A6C94" w:rsidRPr="00514C27" w:rsidTr="003C4F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94" w:rsidRPr="00916C16" w:rsidRDefault="00BA6C94" w:rsidP="00A30D9D">
            <w:pPr>
              <w:numPr>
                <w:ilvl w:val="0"/>
                <w:numId w:val="5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94" w:rsidRPr="000031BB" w:rsidRDefault="004E0C1F" w:rsidP="00A30D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0C1F">
              <w:rPr>
                <w:rFonts w:ascii="Times New Roman" w:hAnsi="Times New Roman"/>
                <w:bCs/>
                <w:sz w:val="24"/>
                <w:szCs w:val="24"/>
              </w:rPr>
              <w:t>Отдых. Поиск альтернатив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94" w:rsidRPr="00E239CE" w:rsidRDefault="004E0C1F" w:rsidP="00A30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C1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Формирование бережного отношения к себе</w:t>
            </w:r>
            <w:r w:rsidR="008C70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Профилактика интернет-зависимости</w:t>
            </w:r>
            <w:bookmarkStart w:id="2" w:name="_GoBack"/>
            <w:bookmarkEnd w:id="2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4" w:rsidRPr="00916C16" w:rsidRDefault="004E0C1F" w:rsidP="00A30D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94" w:rsidRPr="00916C16" w:rsidRDefault="00BA6C94" w:rsidP="00A30D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3575E" w:rsidRPr="00514C27" w:rsidTr="003C4F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5E" w:rsidRPr="00916C16" w:rsidRDefault="0043575E" w:rsidP="00A30D9D">
            <w:pPr>
              <w:numPr>
                <w:ilvl w:val="0"/>
                <w:numId w:val="5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5E" w:rsidRPr="000031BB" w:rsidRDefault="005A6004" w:rsidP="00A30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004">
              <w:rPr>
                <w:rFonts w:ascii="Times New Roman" w:hAnsi="Times New Roman"/>
                <w:bCs/>
                <w:sz w:val="24"/>
                <w:szCs w:val="24"/>
              </w:rPr>
              <w:t>Маски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5E" w:rsidRPr="00E239CE" w:rsidRDefault="005A6004" w:rsidP="00A30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004">
              <w:rPr>
                <w:rFonts w:ascii="Times New Roman" w:hAnsi="Times New Roman"/>
                <w:bCs/>
                <w:sz w:val="24"/>
                <w:szCs w:val="24"/>
              </w:rPr>
              <w:t>Формирование стремления адекватно оценивать себя, свои возможности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5E" w:rsidRPr="00916C16" w:rsidRDefault="004E0C1F" w:rsidP="00A30D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5E" w:rsidRPr="00916C16" w:rsidRDefault="0043575E" w:rsidP="00A30D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A6004" w:rsidRPr="00514C27" w:rsidTr="003C4F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04" w:rsidRPr="00916C16" w:rsidRDefault="005A6004" w:rsidP="005A6004">
            <w:pPr>
              <w:numPr>
                <w:ilvl w:val="0"/>
                <w:numId w:val="5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04" w:rsidRPr="0021011D" w:rsidRDefault="005A6004" w:rsidP="005A600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мире эмоций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04" w:rsidRPr="00E239CE" w:rsidRDefault="005A6004" w:rsidP="005A60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004">
              <w:rPr>
                <w:rFonts w:ascii="Times New Roman" w:hAnsi="Times New Roman"/>
                <w:bCs/>
                <w:sz w:val="24"/>
                <w:szCs w:val="24"/>
              </w:rPr>
              <w:t>Развитие способности понимания эмоционального состояния другого человека и умения адекватно выразить свое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04" w:rsidRPr="00916C16" w:rsidRDefault="005A6004" w:rsidP="005A600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04" w:rsidRPr="00916C16" w:rsidRDefault="005A6004" w:rsidP="005A600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A6004" w:rsidRPr="00514C27" w:rsidTr="003C4F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04" w:rsidRPr="00916C16" w:rsidRDefault="005A6004" w:rsidP="005A6004">
            <w:pPr>
              <w:numPr>
                <w:ilvl w:val="0"/>
                <w:numId w:val="5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04" w:rsidRPr="000031BB" w:rsidRDefault="005A6004" w:rsidP="005A60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004">
              <w:rPr>
                <w:rFonts w:ascii="Times New Roman" w:hAnsi="Times New Roman"/>
                <w:bCs/>
                <w:sz w:val="24"/>
                <w:szCs w:val="24"/>
              </w:rPr>
              <w:t>Выбор за мной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04" w:rsidRPr="00E239CE" w:rsidRDefault="005A6004" w:rsidP="005A60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600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Прогнозирование и преодоление жизненных преград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04" w:rsidRPr="00916C16" w:rsidRDefault="005A6004" w:rsidP="005A600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04" w:rsidRPr="00916C16" w:rsidRDefault="005A6004" w:rsidP="005A600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A6004" w:rsidRPr="00514C27" w:rsidTr="003C4F15"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04" w:rsidRPr="00467E88" w:rsidRDefault="00467E88" w:rsidP="005A6004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Итого </w:t>
            </w:r>
            <w:r w:rsidR="00C8781B"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 w:rsidR="005A6004">
              <w:rPr>
                <w:rFonts w:ascii="Times New Roman" w:eastAsia="Calibri" w:hAnsi="Times New Roman"/>
                <w:sz w:val="24"/>
                <w:szCs w:val="24"/>
              </w:rPr>
              <w:t xml:space="preserve"> заняти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й</w:t>
            </w:r>
          </w:p>
        </w:tc>
      </w:tr>
    </w:tbl>
    <w:p w:rsidR="00C8781B" w:rsidRDefault="00C8781B" w:rsidP="003C4F15">
      <w:pPr>
        <w:spacing w:after="0" w:line="240" w:lineRule="auto"/>
        <w:ind w:left="709" w:right="-24"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1C237B" w:rsidRDefault="00C8781B" w:rsidP="003C4F15">
      <w:pPr>
        <w:spacing w:after="0" w:line="240" w:lineRule="auto"/>
        <w:ind w:left="709" w:right="-24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Объем часов по программе – 8</w:t>
      </w:r>
      <w:r w:rsidR="001C237B" w:rsidRPr="003C4F15">
        <w:rPr>
          <w:rFonts w:ascii="Times New Roman" w:eastAsia="Calibri" w:hAnsi="Times New Roman"/>
          <w:sz w:val="28"/>
          <w:szCs w:val="28"/>
        </w:rPr>
        <w:t xml:space="preserve"> ч. Количество часов на изучение каждой темы может корректироваться в зависимости от индивидуальных психологических особенностей обучающихся.</w:t>
      </w:r>
    </w:p>
    <w:p w:rsidR="001C237B" w:rsidRPr="009934CF" w:rsidRDefault="001C237B" w:rsidP="00C22168">
      <w:pPr>
        <w:numPr>
          <w:ilvl w:val="1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34CF"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p w:rsidR="00477823" w:rsidRPr="00AF022E" w:rsidRDefault="00C5302D" w:rsidP="00292813">
      <w:pPr>
        <w:spacing w:after="0" w:line="240" w:lineRule="auto"/>
        <w:ind w:left="720" w:firstLine="840"/>
        <w:jc w:val="both"/>
        <w:rPr>
          <w:rFonts w:ascii="Times New Roman" w:hAnsi="Times New Roman"/>
          <w:sz w:val="28"/>
          <w:szCs w:val="28"/>
        </w:rPr>
      </w:pPr>
      <w:r w:rsidRPr="00AF022E">
        <w:rPr>
          <w:rFonts w:ascii="Times New Roman" w:hAnsi="Times New Roman"/>
          <w:sz w:val="28"/>
          <w:szCs w:val="28"/>
        </w:rPr>
        <w:t>Повышение уровня познавательны</w:t>
      </w:r>
      <w:r w:rsidR="00AF022E" w:rsidRPr="00AF022E">
        <w:rPr>
          <w:rFonts w:ascii="Times New Roman" w:hAnsi="Times New Roman"/>
          <w:sz w:val="28"/>
          <w:szCs w:val="28"/>
        </w:rPr>
        <w:t>х, коммуникативных способностей;</w:t>
      </w:r>
      <w:r w:rsidRPr="00AF022E">
        <w:rPr>
          <w:rFonts w:ascii="Times New Roman" w:hAnsi="Times New Roman"/>
          <w:sz w:val="28"/>
          <w:szCs w:val="28"/>
        </w:rPr>
        <w:t xml:space="preserve"> учащиеся получат возможность приблизиться к пониманию уникальности внутреннего мира человека и неразрывной связи его с внешним миром, другими людьми, смогут видеть проблемы в межличностных отношениях и способы их решения. расширить свои представления о собственном внутреннем мире, научиться адекватно оценивать с</w:t>
      </w:r>
      <w:r w:rsidR="00AF022E" w:rsidRPr="00AF022E">
        <w:rPr>
          <w:rFonts w:ascii="Times New Roman" w:hAnsi="Times New Roman"/>
          <w:sz w:val="28"/>
          <w:szCs w:val="28"/>
        </w:rPr>
        <w:t xml:space="preserve">вои чувства и свое поведение; </w:t>
      </w:r>
      <w:r w:rsidRPr="00AF022E">
        <w:rPr>
          <w:rFonts w:ascii="Times New Roman" w:hAnsi="Times New Roman"/>
          <w:sz w:val="28"/>
          <w:szCs w:val="28"/>
        </w:rPr>
        <w:t>понимать и описывать свои эмоциональные состояния и состояния других людей, освоить навыки снятия эмоционального нап</w:t>
      </w:r>
      <w:r w:rsidR="00AF022E" w:rsidRPr="00AF022E">
        <w:rPr>
          <w:rFonts w:ascii="Times New Roman" w:hAnsi="Times New Roman"/>
          <w:sz w:val="28"/>
          <w:szCs w:val="28"/>
        </w:rPr>
        <w:t>ряжения в стрессовой ситуации;</w:t>
      </w:r>
      <w:r w:rsidRPr="00AF022E">
        <w:rPr>
          <w:rFonts w:ascii="Times New Roman" w:hAnsi="Times New Roman"/>
          <w:sz w:val="28"/>
          <w:szCs w:val="28"/>
        </w:rPr>
        <w:t xml:space="preserve"> приобрести определённые коммуникативные навыки для выстраивания бесконфликтных отношений с окружающими</w:t>
      </w:r>
      <w:r w:rsidR="00D21C06">
        <w:rPr>
          <w:rFonts w:ascii="Times New Roman" w:hAnsi="Times New Roman"/>
          <w:sz w:val="28"/>
          <w:szCs w:val="28"/>
        </w:rPr>
        <w:t>.</w:t>
      </w:r>
    </w:p>
    <w:p w:rsidR="00BF0B60" w:rsidRPr="004354DE" w:rsidRDefault="00477823" w:rsidP="004354DE">
      <w:pPr>
        <w:pStyle w:val="1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AF022E">
        <w:rPr>
          <w:rFonts w:ascii="Times New Roman" w:hAnsi="Times New Roman"/>
          <w:b/>
          <w:sz w:val="28"/>
          <w:szCs w:val="28"/>
        </w:rPr>
        <w:t xml:space="preserve">3.1 Планируемые результаты </w:t>
      </w:r>
      <w:r w:rsidR="00AF022E">
        <w:rPr>
          <w:rFonts w:ascii="Times New Roman" w:hAnsi="Times New Roman"/>
          <w:b/>
          <w:sz w:val="28"/>
          <w:szCs w:val="28"/>
        </w:rPr>
        <w:t>психо</w:t>
      </w:r>
      <w:r w:rsidRPr="00AF022E">
        <w:rPr>
          <w:rFonts w:ascii="Times New Roman" w:hAnsi="Times New Roman"/>
          <w:b/>
          <w:sz w:val="28"/>
          <w:szCs w:val="28"/>
        </w:rPr>
        <w:t xml:space="preserve">коррекционной работы по </w:t>
      </w:r>
      <w:r w:rsidR="00AF022E">
        <w:rPr>
          <w:rFonts w:ascii="Times New Roman" w:hAnsi="Times New Roman"/>
          <w:b/>
          <w:sz w:val="28"/>
          <w:szCs w:val="28"/>
        </w:rPr>
        <w:t>программе</w:t>
      </w:r>
      <w:r w:rsidRPr="00AF022E">
        <w:rPr>
          <w:rFonts w:ascii="Times New Roman" w:hAnsi="Times New Roman"/>
          <w:b/>
          <w:sz w:val="28"/>
          <w:szCs w:val="28"/>
        </w:rPr>
        <w:t>:</w:t>
      </w:r>
    </w:p>
    <w:p w:rsidR="004354DE" w:rsidRPr="004354DE" w:rsidRDefault="004354DE" w:rsidP="004354D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40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54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Устойчивость </w:t>
      </w:r>
      <w:r w:rsidRPr="004354DE">
        <w:rPr>
          <w:rFonts w:ascii="Times New Roman" w:hAnsi="Times New Roman"/>
          <w:sz w:val="28"/>
          <w:szCs w:val="28"/>
        </w:rPr>
        <w:t>эмоционально-волевой сферы школьника, коммуникативных навыков;</w:t>
      </w:r>
    </w:p>
    <w:p w:rsidR="004354DE" w:rsidRPr="004354DE" w:rsidRDefault="004354DE" w:rsidP="004354D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40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54DE">
        <w:rPr>
          <w:rFonts w:ascii="Times New Roman" w:hAnsi="Times New Roman"/>
          <w:color w:val="000000"/>
          <w:sz w:val="28"/>
          <w:szCs w:val="28"/>
          <w:lang w:eastAsia="ru-RU"/>
        </w:rPr>
        <w:t>Развитие способности к самоанализу и контролю за собственные поступки;</w:t>
      </w:r>
    </w:p>
    <w:p w:rsidR="00157D71" w:rsidRPr="004354DE" w:rsidRDefault="00157D71" w:rsidP="00157D7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40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54DE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адекватной самооценки;</w:t>
      </w:r>
    </w:p>
    <w:p w:rsidR="00157D71" w:rsidRPr="004354DE" w:rsidRDefault="00157D71" w:rsidP="00157D7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40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54DE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позитивных жизненных целей и чувства ответственности за свое здоровье и состояние собственного тела;</w:t>
      </w:r>
    </w:p>
    <w:p w:rsidR="00157D71" w:rsidRPr="004354DE" w:rsidRDefault="00157D71" w:rsidP="00157D7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40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54DE">
        <w:rPr>
          <w:rFonts w:ascii="Times New Roman" w:hAnsi="Times New Roman"/>
          <w:color w:val="000000"/>
          <w:sz w:val="28"/>
          <w:szCs w:val="28"/>
          <w:lang w:eastAsia="ru-RU"/>
        </w:rPr>
        <w:t>Развитие творческого потенциала подростков;</w:t>
      </w:r>
    </w:p>
    <w:p w:rsidR="00157D71" w:rsidRPr="004354DE" w:rsidRDefault="00157D71" w:rsidP="00157D7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40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54DE">
        <w:rPr>
          <w:rFonts w:ascii="Times New Roman" w:hAnsi="Times New Roman"/>
          <w:color w:val="000000"/>
          <w:sz w:val="28"/>
          <w:szCs w:val="28"/>
          <w:lang w:eastAsia="ru-RU"/>
        </w:rPr>
        <w:t>Повышение стрессоустойчивости подростка.</w:t>
      </w:r>
    </w:p>
    <w:p w:rsidR="004354DE" w:rsidRPr="004354DE" w:rsidRDefault="004354DE" w:rsidP="004354DE">
      <w:pPr>
        <w:numPr>
          <w:ilvl w:val="0"/>
          <w:numId w:val="16"/>
        </w:numPr>
        <w:shd w:val="clear" w:color="auto" w:fill="FFFFFF"/>
        <w:tabs>
          <w:tab w:val="clear" w:pos="720"/>
          <w:tab w:val="left" w:pos="426"/>
        </w:tabs>
        <w:spacing w:before="100" w:beforeAutospacing="1" w:after="100" w:afterAutospacing="1" w:line="240" w:lineRule="auto"/>
        <w:ind w:left="993"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54DE">
        <w:rPr>
          <w:rFonts w:ascii="Times New Roman" w:hAnsi="Times New Roman"/>
          <w:color w:val="000000"/>
          <w:sz w:val="28"/>
          <w:szCs w:val="28"/>
          <w:lang w:eastAsia="ru-RU"/>
        </w:rPr>
        <w:t>Развитие чувства сплоченности, ответственности, формирование опыта нравственного поведения</w:t>
      </w:r>
    </w:p>
    <w:p w:rsidR="004354DE" w:rsidRPr="004354DE" w:rsidRDefault="004354DE" w:rsidP="004354DE">
      <w:pPr>
        <w:numPr>
          <w:ilvl w:val="0"/>
          <w:numId w:val="16"/>
        </w:numPr>
        <w:shd w:val="clear" w:color="auto" w:fill="FFFFFF"/>
        <w:tabs>
          <w:tab w:val="clear" w:pos="720"/>
          <w:tab w:val="left" w:pos="426"/>
        </w:tabs>
        <w:spacing w:before="100" w:beforeAutospacing="1" w:after="100" w:afterAutospacing="1" w:line="240" w:lineRule="auto"/>
        <w:ind w:left="0" w:firstLine="99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54DE">
        <w:rPr>
          <w:rFonts w:ascii="Times New Roman" w:hAnsi="Times New Roman"/>
          <w:color w:val="000000"/>
          <w:sz w:val="28"/>
          <w:szCs w:val="28"/>
          <w:lang w:eastAsia="ru-RU"/>
        </w:rPr>
        <w:t>сохранение физического, психическо</w:t>
      </w:r>
      <w:r w:rsidR="00D21C06">
        <w:rPr>
          <w:rFonts w:ascii="Times New Roman" w:hAnsi="Times New Roman"/>
          <w:color w:val="000000"/>
          <w:sz w:val="28"/>
          <w:szCs w:val="28"/>
          <w:lang w:eastAsia="ru-RU"/>
        </w:rPr>
        <w:t>го и социального здоровья детей.</w:t>
      </w:r>
    </w:p>
    <w:p w:rsidR="00C8781B" w:rsidRDefault="00C8781B" w:rsidP="00C22168">
      <w:pPr>
        <w:pStyle w:val="1"/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77823" w:rsidRPr="003C4F15" w:rsidRDefault="00477823" w:rsidP="00C22168">
      <w:pPr>
        <w:pStyle w:val="1"/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3C4F15">
        <w:rPr>
          <w:rFonts w:ascii="Times New Roman" w:hAnsi="Times New Roman"/>
          <w:b/>
          <w:sz w:val="28"/>
          <w:szCs w:val="28"/>
        </w:rPr>
        <w:lastRenderedPageBreak/>
        <w:t>3.2 Планируемые результаты (в соответствии с ФГОС):</w:t>
      </w:r>
    </w:p>
    <w:p w:rsidR="00477823" w:rsidRPr="003C4F15" w:rsidRDefault="00477823" w:rsidP="003C4F15">
      <w:pPr>
        <w:pStyle w:val="1"/>
        <w:numPr>
          <w:ilvl w:val="0"/>
          <w:numId w:val="13"/>
        </w:numPr>
        <w:tabs>
          <w:tab w:val="left" w:pos="993"/>
        </w:tabs>
        <w:spacing w:after="0" w:line="240" w:lineRule="auto"/>
        <w:ind w:left="567" w:firstLine="992"/>
        <w:jc w:val="both"/>
        <w:rPr>
          <w:rFonts w:ascii="Times New Roman" w:hAnsi="Times New Roman"/>
          <w:sz w:val="28"/>
          <w:szCs w:val="28"/>
        </w:rPr>
      </w:pPr>
      <w:r w:rsidRPr="003C4F15">
        <w:rPr>
          <w:rFonts w:ascii="Times New Roman" w:hAnsi="Times New Roman"/>
          <w:i/>
          <w:sz w:val="28"/>
          <w:szCs w:val="28"/>
        </w:rPr>
        <w:t>Личностные УУД:</w:t>
      </w:r>
      <w:r w:rsidRPr="003C4F15">
        <w:rPr>
          <w:rFonts w:ascii="Times New Roman" w:hAnsi="Times New Roman"/>
          <w:sz w:val="28"/>
          <w:szCs w:val="28"/>
        </w:rPr>
        <w:t xml:space="preserve"> принятие социальной роли ученика; сформированность внутренней позиции школьника; принятие и соблюдение норм школьного поведения; осуществление морального выбора с адекватной нравственной оценкой действий; развитие самостоятельности и личной ответственности за свои поступки; овладение начальными навыками адаптации в социуме.</w:t>
      </w:r>
    </w:p>
    <w:p w:rsidR="00477823" w:rsidRPr="003C4F15" w:rsidRDefault="00477823" w:rsidP="003C4F15">
      <w:pPr>
        <w:pStyle w:val="1"/>
        <w:tabs>
          <w:tab w:val="left" w:pos="993"/>
        </w:tabs>
        <w:spacing w:after="0" w:line="240" w:lineRule="auto"/>
        <w:ind w:left="567" w:firstLine="992"/>
        <w:jc w:val="both"/>
        <w:rPr>
          <w:rFonts w:ascii="Times New Roman" w:hAnsi="Times New Roman"/>
          <w:sz w:val="28"/>
          <w:szCs w:val="28"/>
        </w:rPr>
      </w:pPr>
      <w:r w:rsidRPr="003C4F15">
        <w:rPr>
          <w:rFonts w:ascii="Times New Roman" w:hAnsi="Times New Roman"/>
          <w:sz w:val="28"/>
          <w:szCs w:val="28"/>
        </w:rPr>
        <w:t>2</w:t>
      </w:r>
      <w:r w:rsidRPr="003C4F15">
        <w:rPr>
          <w:rFonts w:ascii="Times New Roman" w:hAnsi="Times New Roman"/>
          <w:i/>
          <w:sz w:val="28"/>
          <w:szCs w:val="28"/>
        </w:rPr>
        <w:t>. Регулятивные УУД</w:t>
      </w:r>
      <w:r w:rsidRPr="003C4F15">
        <w:rPr>
          <w:rFonts w:ascii="Times New Roman" w:hAnsi="Times New Roman"/>
          <w:sz w:val="28"/>
          <w:szCs w:val="28"/>
        </w:rPr>
        <w:t>: овладение способностью принимать и сохранять цели деятельности; осуществление целеполагания как постановка учебной задачи на основе соотнесения того, что уже известно и усвоено учащимися, и того, что ещё неизвестно; овладение действиями планирования — определение последовательности промежуточных целей с учётом конечного результата; составление плана и последовательности действий; способность осуществлять действия прогнозирования — предвосхищение результата и уровня усвоения знаний, его временных  характеристик; овладение действием контроля в форме сличения способа действия и его результата с заданным эталоном с целью обнаружения отклонений и отличий от эталона; осуществление действия коррекции — внесение необходимых дополнений и коррективов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товарищами; способность к действию оценки — выделение и осознание обучающимся того, что уже усвоено и что ещё нужно усвоить, осознание качества и уровня усвоения; оценка результатов работы; саморегуляция как способность к мобилизации сил и энергии, к волевому усилию (к выбору в ситуации мотивационного конфликта) и преодолению препятствий; освоение способов решения проблем творческого характера.</w:t>
      </w:r>
    </w:p>
    <w:p w:rsidR="00477823" w:rsidRPr="003C4F15" w:rsidRDefault="00477823" w:rsidP="003C4F15">
      <w:pPr>
        <w:pStyle w:val="1"/>
        <w:spacing w:after="0" w:line="240" w:lineRule="auto"/>
        <w:ind w:left="567" w:firstLine="992"/>
        <w:jc w:val="both"/>
        <w:rPr>
          <w:rFonts w:ascii="Times New Roman" w:hAnsi="Times New Roman"/>
          <w:sz w:val="28"/>
          <w:szCs w:val="28"/>
        </w:rPr>
      </w:pPr>
      <w:r w:rsidRPr="003C4F15">
        <w:rPr>
          <w:rFonts w:ascii="Times New Roman" w:hAnsi="Times New Roman"/>
          <w:sz w:val="28"/>
          <w:szCs w:val="28"/>
        </w:rPr>
        <w:t>3</w:t>
      </w:r>
      <w:r w:rsidRPr="003C4F15">
        <w:rPr>
          <w:rFonts w:ascii="Times New Roman" w:hAnsi="Times New Roman"/>
          <w:i/>
          <w:sz w:val="28"/>
          <w:szCs w:val="28"/>
        </w:rPr>
        <w:t>. Познавательные УУД</w:t>
      </w:r>
      <w:r w:rsidRPr="003C4F15">
        <w:rPr>
          <w:rFonts w:ascii="Times New Roman" w:hAnsi="Times New Roman"/>
          <w:sz w:val="28"/>
          <w:szCs w:val="28"/>
        </w:rPr>
        <w:t>: овладение логическими операциями сравнения, анализа, синтеза, обобщения, классификации, установления аналогий, простых причинно-следственных связей.</w:t>
      </w:r>
    </w:p>
    <w:p w:rsidR="00477823" w:rsidRDefault="00477823" w:rsidP="003C4F15">
      <w:pPr>
        <w:pStyle w:val="1"/>
        <w:spacing w:after="0" w:line="240" w:lineRule="auto"/>
        <w:ind w:left="567" w:firstLine="992"/>
        <w:jc w:val="both"/>
        <w:rPr>
          <w:rFonts w:ascii="Times New Roman" w:hAnsi="Times New Roman"/>
          <w:sz w:val="28"/>
          <w:szCs w:val="28"/>
        </w:rPr>
      </w:pPr>
      <w:r w:rsidRPr="003C4F15">
        <w:rPr>
          <w:rFonts w:ascii="Times New Roman" w:hAnsi="Times New Roman"/>
          <w:sz w:val="28"/>
          <w:szCs w:val="28"/>
        </w:rPr>
        <w:t xml:space="preserve">4. </w:t>
      </w:r>
      <w:r w:rsidRPr="003C4F15">
        <w:rPr>
          <w:rFonts w:ascii="Times New Roman" w:hAnsi="Times New Roman"/>
          <w:i/>
          <w:sz w:val="28"/>
          <w:szCs w:val="28"/>
        </w:rPr>
        <w:t>Коммуникативные УУД</w:t>
      </w:r>
      <w:r w:rsidRPr="003C4F15">
        <w:rPr>
          <w:rFonts w:ascii="Times New Roman" w:hAnsi="Times New Roman"/>
          <w:sz w:val="28"/>
          <w:szCs w:val="28"/>
        </w:rPr>
        <w:t>: способность к планированию учебного сотрудничества с учителем и сверстниками — определение цели, функций участников, способов взаимодействия; возможность постановки вопросов — инициативное сотрудничество в поиске и сборе информации; способность к разрешению конфликтов — выявление, идентификация проблемы, поиск и оценка альтернативных способов разрешения конфликта, принятие решения и его реализация; сформированность норм в общении с детьми и взрослыми; сформированность умения задавать вопросы; умения излагать свое мнение и оценку событий; умения знакомиться, присоединяться к группе; умения благодарить и принимать комплименты; умения выразить свои теплые чувства к другому; умения слушать и слышать собеседника; умение осознавать свои чувства и выражать их; умение договариваться о распределении ролей в совместной деятельности.</w:t>
      </w:r>
    </w:p>
    <w:p w:rsidR="00C8781B" w:rsidRDefault="00C8781B" w:rsidP="003C4F15">
      <w:pPr>
        <w:pStyle w:val="1"/>
        <w:spacing w:after="0" w:line="240" w:lineRule="auto"/>
        <w:ind w:left="567" w:firstLine="992"/>
        <w:jc w:val="both"/>
        <w:rPr>
          <w:rFonts w:ascii="Times New Roman" w:hAnsi="Times New Roman"/>
          <w:sz w:val="28"/>
          <w:szCs w:val="28"/>
        </w:rPr>
      </w:pPr>
    </w:p>
    <w:p w:rsidR="00C8781B" w:rsidRPr="003C4F15" w:rsidRDefault="00C8781B" w:rsidP="003C4F15">
      <w:pPr>
        <w:pStyle w:val="1"/>
        <w:spacing w:after="0" w:line="240" w:lineRule="auto"/>
        <w:ind w:left="567" w:firstLine="992"/>
        <w:jc w:val="both"/>
        <w:rPr>
          <w:rFonts w:ascii="Times New Roman" w:hAnsi="Times New Roman"/>
          <w:sz w:val="28"/>
          <w:szCs w:val="28"/>
        </w:rPr>
      </w:pPr>
    </w:p>
    <w:p w:rsidR="001C237B" w:rsidRPr="003C4F15" w:rsidRDefault="001C237B" w:rsidP="00477823">
      <w:pPr>
        <w:pStyle w:val="Standard"/>
        <w:widowControl/>
        <w:numPr>
          <w:ilvl w:val="1"/>
          <w:numId w:val="3"/>
        </w:numPr>
        <w:shd w:val="clear" w:color="auto" w:fill="FFFFFF"/>
        <w:tabs>
          <w:tab w:val="left" w:pos="142"/>
        </w:tabs>
        <w:suppressAutoHyphens w:val="0"/>
        <w:jc w:val="center"/>
        <w:textAlignment w:val="baseline"/>
        <w:rPr>
          <w:rFonts w:cs="Times New Roman"/>
          <w:b/>
          <w:spacing w:val="1"/>
          <w:sz w:val="28"/>
          <w:szCs w:val="28"/>
          <w:lang w:val="ru-RU"/>
        </w:rPr>
      </w:pPr>
      <w:r w:rsidRPr="003C4F15">
        <w:rPr>
          <w:rFonts w:cs="Times New Roman"/>
          <w:b/>
          <w:spacing w:val="1"/>
          <w:sz w:val="28"/>
          <w:szCs w:val="28"/>
          <w:lang w:val="ru-RU"/>
        </w:rPr>
        <w:lastRenderedPageBreak/>
        <w:t>Условия реализации программы</w:t>
      </w:r>
    </w:p>
    <w:p w:rsidR="001C237B" w:rsidRPr="003C4F15" w:rsidRDefault="001C237B" w:rsidP="00A30D9D">
      <w:pPr>
        <w:pStyle w:val="Standard"/>
        <w:widowControl/>
        <w:shd w:val="clear" w:color="auto" w:fill="FFFFFF"/>
        <w:tabs>
          <w:tab w:val="left" w:pos="142"/>
        </w:tabs>
        <w:suppressAutoHyphens w:val="0"/>
        <w:ind w:left="567" w:firstLine="567"/>
        <w:jc w:val="both"/>
        <w:textAlignment w:val="baseline"/>
        <w:rPr>
          <w:rFonts w:cs="Times New Roman"/>
          <w:spacing w:val="1"/>
          <w:sz w:val="28"/>
          <w:szCs w:val="28"/>
          <w:lang w:val="ru-RU"/>
        </w:rPr>
      </w:pPr>
      <w:r w:rsidRPr="003C4F15">
        <w:rPr>
          <w:rFonts w:cs="Times New Roman"/>
          <w:spacing w:val="1"/>
          <w:sz w:val="28"/>
          <w:szCs w:val="28"/>
          <w:lang w:val="ru-RU"/>
        </w:rPr>
        <w:t xml:space="preserve">Срок реализации программы – </w:t>
      </w:r>
      <w:r w:rsidR="00467E88">
        <w:rPr>
          <w:rFonts w:cs="Times New Roman"/>
          <w:spacing w:val="1"/>
          <w:sz w:val="28"/>
          <w:szCs w:val="28"/>
          <w:lang w:val="ru-RU"/>
        </w:rPr>
        <w:t>2 месяц</w:t>
      </w:r>
      <w:r w:rsidRPr="003C4F15">
        <w:rPr>
          <w:rFonts w:cs="Times New Roman"/>
          <w:spacing w:val="1"/>
          <w:sz w:val="28"/>
          <w:szCs w:val="28"/>
          <w:lang w:val="ru-RU"/>
        </w:rPr>
        <w:t>.</w:t>
      </w:r>
      <w:r w:rsidR="00467E88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C4F15">
        <w:rPr>
          <w:rFonts w:cs="Times New Roman"/>
          <w:spacing w:val="1"/>
          <w:sz w:val="28"/>
          <w:szCs w:val="28"/>
          <w:lang w:val="ru-RU"/>
        </w:rPr>
        <w:t>В программу мог</w:t>
      </w:r>
      <w:r w:rsidR="00B61F42" w:rsidRPr="003C4F15">
        <w:rPr>
          <w:rFonts w:cs="Times New Roman"/>
          <w:spacing w:val="1"/>
          <w:sz w:val="28"/>
          <w:szCs w:val="28"/>
          <w:lang w:val="ru-RU"/>
        </w:rPr>
        <w:t>ут быть зачислены все учащиеся 8</w:t>
      </w:r>
      <w:r w:rsidRPr="003C4F15">
        <w:rPr>
          <w:rFonts w:cs="Times New Roman"/>
          <w:spacing w:val="1"/>
          <w:sz w:val="28"/>
          <w:szCs w:val="28"/>
          <w:lang w:val="ru-RU"/>
        </w:rPr>
        <w:t xml:space="preserve"> классов с </w:t>
      </w:r>
      <w:r w:rsidR="00B61F42" w:rsidRPr="003C4F15">
        <w:rPr>
          <w:rFonts w:cs="Times New Roman"/>
          <w:spacing w:val="1"/>
          <w:sz w:val="28"/>
          <w:szCs w:val="28"/>
          <w:lang w:val="ru-RU"/>
        </w:rPr>
        <w:t>задержкой психического развития.</w:t>
      </w:r>
    </w:p>
    <w:p w:rsidR="001C237B" w:rsidRPr="003C4F15" w:rsidRDefault="001C237B" w:rsidP="00A30D9D">
      <w:pPr>
        <w:numPr>
          <w:ilvl w:val="0"/>
          <w:numId w:val="6"/>
        </w:numPr>
        <w:spacing w:after="0" w:line="240" w:lineRule="auto"/>
        <w:ind w:right="-427"/>
        <w:jc w:val="both"/>
        <w:rPr>
          <w:rFonts w:ascii="Times New Roman" w:eastAsia="Calibri" w:hAnsi="Times New Roman"/>
          <w:sz w:val="28"/>
          <w:szCs w:val="28"/>
        </w:rPr>
      </w:pPr>
      <w:r w:rsidRPr="003C4F15">
        <w:rPr>
          <w:rFonts w:ascii="Times New Roman" w:eastAsia="Calibri" w:hAnsi="Times New Roman"/>
          <w:sz w:val="28"/>
          <w:szCs w:val="28"/>
        </w:rPr>
        <w:t>посещение учащим</w:t>
      </w:r>
      <w:r w:rsidR="002531E0" w:rsidRPr="003C4F15">
        <w:rPr>
          <w:rFonts w:ascii="Times New Roman" w:eastAsia="Calibri" w:hAnsi="Times New Roman"/>
          <w:sz w:val="28"/>
          <w:szCs w:val="28"/>
        </w:rPr>
        <w:t>и</w:t>
      </w:r>
      <w:r w:rsidRPr="003C4F15">
        <w:rPr>
          <w:rFonts w:ascii="Times New Roman" w:eastAsia="Calibri" w:hAnsi="Times New Roman"/>
          <w:sz w:val="28"/>
          <w:szCs w:val="28"/>
        </w:rPr>
        <w:t xml:space="preserve">ся занятий </w:t>
      </w:r>
      <w:r w:rsidR="00467E88">
        <w:rPr>
          <w:rFonts w:ascii="Times New Roman" w:eastAsia="Calibri" w:hAnsi="Times New Roman"/>
          <w:sz w:val="28"/>
          <w:szCs w:val="28"/>
        </w:rPr>
        <w:t>два</w:t>
      </w:r>
      <w:r w:rsidR="00B61F42" w:rsidRPr="003C4F15">
        <w:rPr>
          <w:rFonts w:ascii="Times New Roman" w:eastAsia="Calibri" w:hAnsi="Times New Roman"/>
          <w:sz w:val="28"/>
          <w:szCs w:val="28"/>
        </w:rPr>
        <w:t xml:space="preserve"> раз</w:t>
      </w:r>
      <w:r w:rsidR="00467E88">
        <w:rPr>
          <w:rFonts w:ascii="Times New Roman" w:eastAsia="Calibri" w:hAnsi="Times New Roman"/>
          <w:sz w:val="28"/>
          <w:szCs w:val="28"/>
        </w:rPr>
        <w:t>а</w:t>
      </w:r>
      <w:r w:rsidR="00B61F42" w:rsidRPr="003C4F15">
        <w:rPr>
          <w:rFonts w:ascii="Times New Roman" w:eastAsia="Calibri" w:hAnsi="Times New Roman"/>
          <w:sz w:val="28"/>
          <w:szCs w:val="28"/>
        </w:rPr>
        <w:t xml:space="preserve"> в неделю;</w:t>
      </w:r>
    </w:p>
    <w:p w:rsidR="001C237B" w:rsidRPr="003C4F15" w:rsidRDefault="001C237B" w:rsidP="00A30D9D">
      <w:pPr>
        <w:numPr>
          <w:ilvl w:val="0"/>
          <w:numId w:val="6"/>
        </w:numPr>
        <w:spacing w:after="0" w:line="240" w:lineRule="auto"/>
        <w:ind w:right="-427"/>
        <w:jc w:val="both"/>
        <w:rPr>
          <w:rFonts w:ascii="Times New Roman" w:eastAsia="Calibri" w:hAnsi="Times New Roman"/>
          <w:sz w:val="28"/>
          <w:szCs w:val="28"/>
        </w:rPr>
      </w:pPr>
      <w:r w:rsidRPr="003C4F15">
        <w:rPr>
          <w:rFonts w:ascii="Times New Roman" w:eastAsia="Calibri" w:hAnsi="Times New Roman"/>
          <w:sz w:val="28"/>
          <w:szCs w:val="28"/>
        </w:rPr>
        <w:t xml:space="preserve">продолжительность занятий – </w:t>
      </w:r>
      <w:r w:rsidR="001307F9" w:rsidRPr="003C4F15">
        <w:rPr>
          <w:rFonts w:ascii="Times New Roman" w:eastAsia="Calibri" w:hAnsi="Times New Roman"/>
          <w:sz w:val="28"/>
          <w:szCs w:val="28"/>
        </w:rPr>
        <w:t>40</w:t>
      </w:r>
      <w:r w:rsidRPr="003C4F15">
        <w:rPr>
          <w:rFonts w:ascii="Times New Roman" w:eastAsia="Calibri" w:hAnsi="Times New Roman"/>
          <w:sz w:val="28"/>
          <w:szCs w:val="28"/>
        </w:rPr>
        <w:t xml:space="preserve"> минут</w:t>
      </w:r>
      <w:r w:rsidR="001307F9" w:rsidRPr="003C4F15">
        <w:rPr>
          <w:rFonts w:ascii="Times New Roman" w:eastAsia="Calibri" w:hAnsi="Times New Roman"/>
          <w:sz w:val="28"/>
          <w:szCs w:val="28"/>
        </w:rPr>
        <w:t>;</w:t>
      </w:r>
    </w:p>
    <w:p w:rsidR="001C237B" w:rsidRPr="003C4F15" w:rsidRDefault="001C237B" w:rsidP="00A30D9D">
      <w:pPr>
        <w:numPr>
          <w:ilvl w:val="0"/>
          <w:numId w:val="6"/>
        </w:numPr>
        <w:spacing w:after="0" w:line="240" w:lineRule="auto"/>
        <w:ind w:right="-427"/>
        <w:jc w:val="both"/>
        <w:rPr>
          <w:rFonts w:ascii="Times New Roman" w:eastAsia="Calibri" w:hAnsi="Times New Roman"/>
          <w:sz w:val="28"/>
          <w:szCs w:val="28"/>
        </w:rPr>
      </w:pPr>
      <w:r w:rsidRPr="003C4F15">
        <w:rPr>
          <w:rFonts w:ascii="Times New Roman" w:eastAsia="Calibri" w:hAnsi="Times New Roman"/>
          <w:sz w:val="28"/>
          <w:szCs w:val="28"/>
        </w:rPr>
        <w:t>комплексное медико-психолого-педагогическое сопровождение обучающихся;</w:t>
      </w:r>
    </w:p>
    <w:p w:rsidR="001C237B" w:rsidRPr="003C4F15" w:rsidRDefault="001C237B" w:rsidP="00A30D9D">
      <w:pPr>
        <w:numPr>
          <w:ilvl w:val="0"/>
          <w:numId w:val="6"/>
        </w:numPr>
        <w:spacing w:after="0" w:line="240" w:lineRule="auto"/>
        <w:ind w:right="-427"/>
        <w:jc w:val="both"/>
        <w:rPr>
          <w:rFonts w:ascii="Times New Roman" w:eastAsia="Calibri" w:hAnsi="Times New Roman"/>
          <w:sz w:val="28"/>
          <w:szCs w:val="28"/>
        </w:rPr>
      </w:pPr>
      <w:r w:rsidRPr="003C4F15">
        <w:rPr>
          <w:rFonts w:ascii="Times New Roman" w:eastAsia="Calibri" w:hAnsi="Times New Roman"/>
          <w:sz w:val="28"/>
          <w:szCs w:val="28"/>
        </w:rPr>
        <w:t>организация специальной предметно-развивающей среды в кабинете педагога-психолога;</w:t>
      </w:r>
    </w:p>
    <w:p w:rsidR="001C237B" w:rsidRPr="003C4F15" w:rsidRDefault="001C237B" w:rsidP="00A30D9D">
      <w:pPr>
        <w:numPr>
          <w:ilvl w:val="0"/>
          <w:numId w:val="6"/>
        </w:numPr>
        <w:spacing w:after="0" w:line="240" w:lineRule="auto"/>
        <w:ind w:right="-427"/>
        <w:jc w:val="both"/>
        <w:rPr>
          <w:rFonts w:ascii="Times New Roman" w:eastAsia="Calibri" w:hAnsi="Times New Roman"/>
          <w:sz w:val="28"/>
          <w:szCs w:val="28"/>
        </w:rPr>
      </w:pPr>
      <w:r w:rsidRPr="003C4F15">
        <w:rPr>
          <w:rFonts w:ascii="Times New Roman" w:eastAsia="Calibri" w:hAnsi="Times New Roman"/>
          <w:sz w:val="28"/>
          <w:szCs w:val="28"/>
        </w:rPr>
        <w:t xml:space="preserve">использование современных педагогических технологий; </w:t>
      </w:r>
    </w:p>
    <w:p w:rsidR="001C237B" w:rsidRDefault="001C237B" w:rsidP="00A30D9D">
      <w:pPr>
        <w:numPr>
          <w:ilvl w:val="0"/>
          <w:numId w:val="6"/>
        </w:numPr>
        <w:spacing w:after="0" w:line="240" w:lineRule="auto"/>
        <w:ind w:right="-427"/>
        <w:jc w:val="both"/>
        <w:rPr>
          <w:rFonts w:ascii="Times New Roman" w:eastAsia="Calibri" w:hAnsi="Times New Roman"/>
          <w:sz w:val="28"/>
          <w:szCs w:val="28"/>
        </w:rPr>
      </w:pPr>
      <w:r w:rsidRPr="003C4F15">
        <w:rPr>
          <w:rFonts w:ascii="Times New Roman" w:eastAsia="Calibri" w:hAnsi="Times New Roman"/>
          <w:sz w:val="28"/>
          <w:szCs w:val="28"/>
        </w:rPr>
        <w:t>взаимодействие педагога-психолога с педагогами, специалистами школы и родителями (законными представителями) учащихся.</w:t>
      </w:r>
    </w:p>
    <w:p w:rsidR="001C237B" w:rsidRPr="002531E0" w:rsidRDefault="001C237B" w:rsidP="003F130E">
      <w:pPr>
        <w:pStyle w:val="a7"/>
        <w:numPr>
          <w:ilvl w:val="1"/>
          <w:numId w:val="3"/>
        </w:numPr>
        <w:spacing w:after="0" w:line="240" w:lineRule="auto"/>
        <w:ind w:right="-427"/>
        <w:jc w:val="center"/>
        <w:rPr>
          <w:rFonts w:ascii="Times New Roman" w:eastAsia="Calibri" w:hAnsi="Times New Roman"/>
          <w:b/>
          <w:sz w:val="28"/>
          <w:szCs w:val="28"/>
        </w:rPr>
      </w:pPr>
      <w:r w:rsidRPr="002531E0">
        <w:rPr>
          <w:rFonts w:ascii="Times New Roman" w:eastAsia="Calibri" w:hAnsi="Times New Roman"/>
          <w:b/>
          <w:sz w:val="28"/>
          <w:szCs w:val="28"/>
        </w:rPr>
        <w:t>Лист корректировки программы</w:t>
      </w:r>
    </w:p>
    <w:p w:rsidR="001C237B" w:rsidRDefault="001C237B" w:rsidP="00A30D9D">
      <w:pPr>
        <w:spacing w:after="0" w:line="240" w:lineRule="auto"/>
        <w:ind w:right="-427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4819"/>
        <w:gridCol w:w="2942"/>
      </w:tblGrid>
      <w:tr w:rsidR="001C237B" w:rsidRPr="0062519D" w:rsidTr="006E7040">
        <w:trPr>
          <w:jc w:val="center"/>
        </w:trPr>
        <w:tc>
          <w:tcPr>
            <w:tcW w:w="2552" w:type="dxa"/>
            <w:shd w:val="clear" w:color="auto" w:fill="auto"/>
          </w:tcPr>
          <w:p w:rsidR="001C237B" w:rsidRPr="0062519D" w:rsidRDefault="001C237B" w:rsidP="002531E0">
            <w:pPr>
              <w:tabs>
                <w:tab w:val="left" w:pos="0"/>
                <w:tab w:val="left" w:pos="142"/>
              </w:tabs>
              <w:spacing w:after="0" w:line="240" w:lineRule="auto"/>
              <w:ind w:right="-42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519D">
              <w:rPr>
                <w:rFonts w:ascii="Times New Roman" w:eastAsia="Calibri" w:hAnsi="Times New Roman"/>
                <w:sz w:val="24"/>
                <w:szCs w:val="24"/>
              </w:rPr>
              <w:t>Дата проведения</w:t>
            </w:r>
          </w:p>
          <w:p w:rsidR="001C237B" w:rsidRPr="0062519D" w:rsidRDefault="001C237B" w:rsidP="002531E0">
            <w:pPr>
              <w:spacing w:after="0" w:line="240" w:lineRule="auto"/>
              <w:ind w:right="-42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519D">
              <w:rPr>
                <w:rFonts w:ascii="Times New Roman" w:eastAsia="Calibri" w:hAnsi="Times New Roman"/>
                <w:sz w:val="24"/>
                <w:szCs w:val="24"/>
              </w:rPr>
              <w:t>по плану</w:t>
            </w:r>
          </w:p>
        </w:tc>
        <w:tc>
          <w:tcPr>
            <w:tcW w:w="4819" w:type="dxa"/>
            <w:shd w:val="clear" w:color="auto" w:fill="auto"/>
          </w:tcPr>
          <w:p w:rsidR="001C237B" w:rsidRPr="0062519D" w:rsidRDefault="001C237B" w:rsidP="002531E0">
            <w:pPr>
              <w:spacing w:after="0" w:line="240" w:lineRule="auto"/>
              <w:ind w:right="-42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519D">
              <w:rPr>
                <w:rFonts w:ascii="Times New Roman" w:eastAsia="Calibri" w:hAnsi="Times New Roman"/>
                <w:sz w:val="24"/>
                <w:szCs w:val="24"/>
              </w:rPr>
              <w:t>Тема</w:t>
            </w:r>
          </w:p>
        </w:tc>
        <w:tc>
          <w:tcPr>
            <w:tcW w:w="2942" w:type="dxa"/>
            <w:shd w:val="clear" w:color="auto" w:fill="auto"/>
          </w:tcPr>
          <w:p w:rsidR="001C237B" w:rsidRPr="0062519D" w:rsidRDefault="001C237B" w:rsidP="002531E0">
            <w:pPr>
              <w:spacing w:after="0" w:line="240" w:lineRule="auto"/>
              <w:ind w:right="-42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519D">
              <w:rPr>
                <w:rFonts w:ascii="Times New Roman" w:eastAsia="Calibri" w:hAnsi="Times New Roman"/>
                <w:sz w:val="24"/>
                <w:szCs w:val="24"/>
              </w:rPr>
              <w:t>Дата проведения</w:t>
            </w:r>
          </w:p>
          <w:p w:rsidR="001C237B" w:rsidRPr="0062519D" w:rsidRDefault="001C237B" w:rsidP="002531E0">
            <w:pPr>
              <w:spacing w:after="0" w:line="240" w:lineRule="auto"/>
              <w:ind w:right="-42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519D">
              <w:rPr>
                <w:rFonts w:ascii="Times New Roman" w:eastAsia="Calibri" w:hAnsi="Times New Roman"/>
                <w:sz w:val="24"/>
                <w:szCs w:val="24"/>
              </w:rPr>
              <w:t>по факту</w:t>
            </w:r>
          </w:p>
        </w:tc>
      </w:tr>
      <w:tr w:rsidR="001C237B" w:rsidRPr="0062519D" w:rsidTr="006E7040">
        <w:trPr>
          <w:jc w:val="center"/>
        </w:trPr>
        <w:tc>
          <w:tcPr>
            <w:tcW w:w="2552" w:type="dxa"/>
            <w:shd w:val="clear" w:color="auto" w:fill="auto"/>
          </w:tcPr>
          <w:p w:rsidR="001C237B" w:rsidRPr="0062519D" w:rsidRDefault="001C237B" w:rsidP="00A30D9D">
            <w:pPr>
              <w:spacing w:after="0" w:line="240" w:lineRule="auto"/>
              <w:ind w:right="-42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1C237B" w:rsidRPr="0062519D" w:rsidRDefault="001C237B" w:rsidP="00A30D9D">
            <w:pPr>
              <w:spacing w:after="0" w:line="240" w:lineRule="auto"/>
              <w:ind w:right="-42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C237B" w:rsidRPr="0062519D" w:rsidRDefault="001C237B" w:rsidP="00A30D9D">
            <w:pPr>
              <w:spacing w:after="0" w:line="240" w:lineRule="auto"/>
              <w:ind w:right="-42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1C237B" w:rsidRPr="0062519D" w:rsidRDefault="001C237B" w:rsidP="00A30D9D">
            <w:pPr>
              <w:spacing w:after="0" w:line="240" w:lineRule="auto"/>
              <w:ind w:right="-42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C237B" w:rsidRPr="0062519D" w:rsidTr="006E7040">
        <w:trPr>
          <w:jc w:val="center"/>
        </w:trPr>
        <w:tc>
          <w:tcPr>
            <w:tcW w:w="2552" w:type="dxa"/>
            <w:shd w:val="clear" w:color="auto" w:fill="auto"/>
          </w:tcPr>
          <w:p w:rsidR="001C237B" w:rsidRPr="0062519D" w:rsidRDefault="001C237B" w:rsidP="00A30D9D">
            <w:pPr>
              <w:spacing w:after="0" w:line="240" w:lineRule="auto"/>
              <w:ind w:right="-42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1C237B" w:rsidRPr="0062519D" w:rsidRDefault="001C237B" w:rsidP="00A30D9D">
            <w:pPr>
              <w:spacing w:after="0" w:line="240" w:lineRule="auto"/>
              <w:ind w:right="-42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C237B" w:rsidRPr="0062519D" w:rsidRDefault="001C237B" w:rsidP="00A30D9D">
            <w:pPr>
              <w:spacing w:after="0" w:line="240" w:lineRule="auto"/>
              <w:ind w:right="-42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1C237B" w:rsidRPr="0062519D" w:rsidRDefault="001C237B" w:rsidP="00A30D9D">
            <w:pPr>
              <w:spacing w:after="0" w:line="240" w:lineRule="auto"/>
              <w:ind w:right="-42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C237B" w:rsidRPr="0062519D" w:rsidTr="006E7040">
        <w:trPr>
          <w:jc w:val="center"/>
        </w:trPr>
        <w:tc>
          <w:tcPr>
            <w:tcW w:w="2552" w:type="dxa"/>
            <w:shd w:val="clear" w:color="auto" w:fill="auto"/>
          </w:tcPr>
          <w:p w:rsidR="001C237B" w:rsidRPr="0062519D" w:rsidRDefault="001C237B" w:rsidP="00A30D9D">
            <w:pPr>
              <w:spacing w:after="0" w:line="240" w:lineRule="auto"/>
              <w:ind w:right="-42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1C237B" w:rsidRPr="0062519D" w:rsidRDefault="001C237B" w:rsidP="00A30D9D">
            <w:pPr>
              <w:spacing w:after="0" w:line="240" w:lineRule="auto"/>
              <w:ind w:right="-42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C237B" w:rsidRPr="0062519D" w:rsidRDefault="001C237B" w:rsidP="00A30D9D">
            <w:pPr>
              <w:spacing w:after="0" w:line="240" w:lineRule="auto"/>
              <w:ind w:right="-42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1C237B" w:rsidRPr="0062519D" w:rsidRDefault="001C237B" w:rsidP="00A30D9D">
            <w:pPr>
              <w:spacing w:after="0" w:line="240" w:lineRule="auto"/>
              <w:ind w:right="-42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C237B" w:rsidRPr="0062519D" w:rsidTr="006E7040">
        <w:trPr>
          <w:jc w:val="center"/>
        </w:trPr>
        <w:tc>
          <w:tcPr>
            <w:tcW w:w="2552" w:type="dxa"/>
            <w:shd w:val="clear" w:color="auto" w:fill="auto"/>
          </w:tcPr>
          <w:p w:rsidR="001C237B" w:rsidRPr="0062519D" w:rsidRDefault="001C237B" w:rsidP="00A30D9D">
            <w:pPr>
              <w:spacing w:after="0" w:line="240" w:lineRule="auto"/>
              <w:ind w:right="-42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1C237B" w:rsidRPr="0062519D" w:rsidRDefault="001C237B" w:rsidP="00A30D9D">
            <w:pPr>
              <w:spacing w:after="0" w:line="240" w:lineRule="auto"/>
              <w:ind w:right="-42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C237B" w:rsidRPr="0062519D" w:rsidRDefault="001C237B" w:rsidP="00A30D9D">
            <w:pPr>
              <w:spacing w:after="0" w:line="240" w:lineRule="auto"/>
              <w:ind w:right="-42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1C237B" w:rsidRPr="0062519D" w:rsidRDefault="001C237B" w:rsidP="00A30D9D">
            <w:pPr>
              <w:spacing w:after="0" w:line="240" w:lineRule="auto"/>
              <w:ind w:right="-42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C237B" w:rsidRPr="0062519D" w:rsidTr="006E7040">
        <w:trPr>
          <w:jc w:val="center"/>
        </w:trPr>
        <w:tc>
          <w:tcPr>
            <w:tcW w:w="2552" w:type="dxa"/>
            <w:shd w:val="clear" w:color="auto" w:fill="auto"/>
          </w:tcPr>
          <w:p w:rsidR="001C237B" w:rsidRPr="0062519D" w:rsidRDefault="001C237B" w:rsidP="00A30D9D">
            <w:pPr>
              <w:spacing w:after="0" w:line="240" w:lineRule="auto"/>
              <w:ind w:right="-42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1C237B" w:rsidRPr="0062519D" w:rsidRDefault="001C237B" w:rsidP="00A30D9D">
            <w:pPr>
              <w:spacing w:after="0" w:line="240" w:lineRule="auto"/>
              <w:ind w:right="-42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C237B" w:rsidRPr="0062519D" w:rsidRDefault="001C237B" w:rsidP="00A30D9D">
            <w:pPr>
              <w:spacing w:after="0" w:line="240" w:lineRule="auto"/>
              <w:ind w:right="-42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1C237B" w:rsidRPr="0062519D" w:rsidRDefault="001C237B" w:rsidP="00A30D9D">
            <w:pPr>
              <w:spacing w:after="0" w:line="240" w:lineRule="auto"/>
              <w:ind w:right="-42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C237B" w:rsidRPr="0062519D" w:rsidTr="006E7040">
        <w:trPr>
          <w:jc w:val="center"/>
        </w:trPr>
        <w:tc>
          <w:tcPr>
            <w:tcW w:w="2552" w:type="dxa"/>
            <w:shd w:val="clear" w:color="auto" w:fill="auto"/>
          </w:tcPr>
          <w:p w:rsidR="001C237B" w:rsidRPr="0062519D" w:rsidRDefault="001C237B" w:rsidP="00A30D9D">
            <w:pPr>
              <w:spacing w:after="0" w:line="240" w:lineRule="auto"/>
              <w:ind w:right="-42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1C237B" w:rsidRPr="0062519D" w:rsidRDefault="001C237B" w:rsidP="00A30D9D">
            <w:pPr>
              <w:spacing w:after="0" w:line="240" w:lineRule="auto"/>
              <w:ind w:right="-42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C237B" w:rsidRPr="0062519D" w:rsidRDefault="001C237B" w:rsidP="00A30D9D">
            <w:pPr>
              <w:spacing w:after="0" w:line="240" w:lineRule="auto"/>
              <w:ind w:right="-42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1C237B" w:rsidRPr="0062519D" w:rsidRDefault="001C237B" w:rsidP="00A30D9D">
            <w:pPr>
              <w:spacing w:after="0" w:line="240" w:lineRule="auto"/>
              <w:ind w:right="-42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C237B" w:rsidRPr="0062519D" w:rsidTr="006E7040">
        <w:trPr>
          <w:jc w:val="center"/>
        </w:trPr>
        <w:tc>
          <w:tcPr>
            <w:tcW w:w="2552" w:type="dxa"/>
            <w:shd w:val="clear" w:color="auto" w:fill="auto"/>
          </w:tcPr>
          <w:p w:rsidR="001C237B" w:rsidRPr="0062519D" w:rsidRDefault="001C237B" w:rsidP="00A30D9D">
            <w:pPr>
              <w:spacing w:after="0" w:line="240" w:lineRule="auto"/>
              <w:ind w:right="-42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1C237B" w:rsidRPr="0062519D" w:rsidRDefault="001C237B" w:rsidP="00A30D9D">
            <w:pPr>
              <w:spacing w:after="0" w:line="240" w:lineRule="auto"/>
              <w:ind w:right="-42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C237B" w:rsidRPr="0062519D" w:rsidRDefault="001C237B" w:rsidP="00A30D9D">
            <w:pPr>
              <w:spacing w:after="0" w:line="240" w:lineRule="auto"/>
              <w:ind w:right="-42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1C237B" w:rsidRPr="0062519D" w:rsidRDefault="001C237B" w:rsidP="00A30D9D">
            <w:pPr>
              <w:spacing w:after="0" w:line="240" w:lineRule="auto"/>
              <w:ind w:right="-42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C237B" w:rsidRPr="0062519D" w:rsidTr="006E7040">
        <w:trPr>
          <w:jc w:val="center"/>
        </w:trPr>
        <w:tc>
          <w:tcPr>
            <w:tcW w:w="10313" w:type="dxa"/>
            <w:gridSpan w:val="3"/>
            <w:shd w:val="clear" w:color="auto" w:fill="auto"/>
          </w:tcPr>
          <w:p w:rsidR="001C237B" w:rsidRPr="0062519D" w:rsidRDefault="006E7040" w:rsidP="00664718">
            <w:pPr>
              <w:spacing w:after="0" w:line="240" w:lineRule="auto"/>
              <w:ind w:left="-244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 программе </w:t>
            </w:r>
            <w:r w:rsidR="001C237B" w:rsidRPr="0062519D">
              <w:rPr>
                <w:rFonts w:ascii="Times New Roman" w:eastAsia="Calibri" w:hAnsi="Times New Roman"/>
                <w:sz w:val="24"/>
                <w:szCs w:val="24"/>
              </w:rPr>
              <w:t>_</w:t>
            </w:r>
            <w:r w:rsidR="00664718">
              <w:rPr>
                <w:rFonts w:ascii="Times New Roman" w:eastAsia="Calibri" w:hAnsi="Times New Roman"/>
                <w:sz w:val="24"/>
                <w:szCs w:val="24"/>
              </w:rPr>
              <w:t>___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_____</w:t>
            </w:r>
            <w:r w:rsidR="001C237B" w:rsidRPr="0062519D">
              <w:rPr>
                <w:rFonts w:ascii="Times New Roman" w:eastAsia="Calibri" w:hAnsi="Times New Roman"/>
                <w:sz w:val="24"/>
                <w:szCs w:val="24"/>
              </w:rPr>
              <w:t xml:space="preserve"> Дано фактически: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____</w:t>
            </w:r>
            <w:r w:rsidR="001C237B" w:rsidRPr="0062519D">
              <w:rPr>
                <w:rFonts w:ascii="Times New Roman" w:eastAsia="Calibri" w:hAnsi="Times New Roman"/>
                <w:sz w:val="24"/>
                <w:szCs w:val="24"/>
              </w:rPr>
              <w:t>_____</w:t>
            </w:r>
            <w:r w:rsidR="00664718">
              <w:rPr>
                <w:rFonts w:ascii="Times New Roman" w:eastAsia="Calibri" w:hAnsi="Times New Roman"/>
                <w:sz w:val="24"/>
                <w:szCs w:val="24"/>
              </w:rPr>
              <w:t>_Программа  выполнена___________</w:t>
            </w:r>
            <w:r w:rsidR="001C237B" w:rsidRPr="0062519D">
              <w:rPr>
                <w:rFonts w:ascii="Times New Roman" w:eastAsia="Calibri" w:hAnsi="Times New Roman"/>
                <w:sz w:val="24"/>
                <w:szCs w:val="24"/>
              </w:rPr>
              <w:t xml:space="preserve">_____  </w:t>
            </w:r>
          </w:p>
          <w:p w:rsidR="001C237B" w:rsidRPr="0062519D" w:rsidRDefault="001C237B" w:rsidP="00664718">
            <w:pPr>
              <w:spacing w:after="0" w:line="240" w:lineRule="auto"/>
              <w:ind w:left="-244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62519D">
              <w:rPr>
                <w:rFonts w:ascii="Times New Roman" w:eastAsia="Calibri" w:hAnsi="Times New Roman"/>
                <w:sz w:val="20"/>
                <w:szCs w:val="20"/>
              </w:rPr>
              <w:t xml:space="preserve">(подпись специалиста)                                                                                                                  </w:t>
            </w:r>
          </w:p>
        </w:tc>
      </w:tr>
    </w:tbl>
    <w:p w:rsidR="00C8781B" w:rsidRPr="00C8781B" w:rsidRDefault="00C8781B" w:rsidP="00C8781B">
      <w:pPr>
        <w:spacing w:before="100" w:beforeAutospacing="1" w:after="0" w:line="240" w:lineRule="auto"/>
        <w:rPr>
          <w:rFonts w:ascii="Times New Roman" w:hAnsi="Times New Roman"/>
          <w:b/>
          <w:sz w:val="28"/>
          <w:szCs w:val="28"/>
        </w:rPr>
      </w:pPr>
    </w:p>
    <w:p w:rsidR="00C8781B" w:rsidRPr="00C8781B" w:rsidRDefault="00C8781B" w:rsidP="00C8781B">
      <w:pPr>
        <w:pStyle w:val="a7"/>
        <w:spacing w:before="100" w:beforeAutospacing="1"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C8781B" w:rsidRPr="00C8781B" w:rsidRDefault="00C8781B" w:rsidP="00C8781B">
      <w:pPr>
        <w:pStyle w:val="a7"/>
        <w:spacing w:before="100" w:beforeAutospacing="1"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C8781B" w:rsidRPr="00C8781B" w:rsidRDefault="00C8781B" w:rsidP="00C8781B">
      <w:pPr>
        <w:pStyle w:val="a7"/>
        <w:spacing w:before="100" w:beforeAutospacing="1"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C8781B" w:rsidRPr="00C8781B" w:rsidRDefault="00C8781B" w:rsidP="00C8781B">
      <w:pPr>
        <w:spacing w:before="100" w:beforeAutospacing="1"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C8781B" w:rsidRDefault="00C8781B" w:rsidP="00C8781B">
      <w:pPr>
        <w:pStyle w:val="a7"/>
        <w:spacing w:before="100" w:beforeAutospacing="1"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C8781B" w:rsidRDefault="00C8781B" w:rsidP="00C8781B">
      <w:pPr>
        <w:pStyle w:val="a7"/>
        <w:spacing w:before="100" w:beforeAutospacing="1"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C8781B" w:rsidRDefault="00C8781B" w:rsidP="00C8781B">
      <w:pPr>
        <w:pStyle w:val="a7"/>
        <w:spacing w:before="100" w:beforeAutospacing="1"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C8781B" w:rsidRDefault="00C8781B" w:rsidP="00C8781B">
      <w:pPr>
        <w:pStyle w:val="a7"/>
        <w:spacing w:before="100" w:beforeAutospacing="1"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C8781B" w:rsidRDefault="00C8781B" w:rsidP="00C8781B">
      <w:pPr>
        <w:pStyle w:val="a7"/>
        <w:spacing w:before="100" w:beforeAutospacing="1"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C8781B" w:rsidRDefault="00C8781B" w:rsidP="00C8781B">
      <w:pPr>
        <w:pStyle w:val="a7"/>
        <w:spacing w:before="100" w:beforeAutospacing="1"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C8781B" w:rsidRPr="00C8781B" w:rsidRDefault="00C8781B" w:rsidP="00C8781B">
      <w:pPr>
        <w:pStyle w:val="a7"/>
        <w:spacing w:before="100" w:beforeAutospacing="1"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AD18ED" w:rsidRPr="00180C9E" w:rsidRDefault="00AD18ED" w:rsidP="00AD18ED">
      <w:pPr>
        <w:pStyle w:val="a7"/>
        <w:numPr>
          <w:ilvl w:val="0"/>
          <w:numId w:val="14"/>
        </w:numPr>
        <w:spacing w:before="100" w:beforeAutospacing="1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0C9E">
        <w:rPr>
          <w:rFonts w:ascii="Times New Roman" w:hAnsi="Times New Roman"/>
          <w:b/>
          <w:bCs/>
          <w:sz w:val="28"/>
          <w:szCs w:val="28"/>
        </w:rPr>
        <w:lastRenderedPageBreak/>
        <w:t>Литературно-методическое и информационное обеспечение программы</w:t>
      </w:r>
    </w:p>
    <w:p w:rsidR="00AD18ED" w:rsidRPr="00180C9E" w:rsidRDefault="00AD18ED" w:rsidP="00AD1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0C9E">
        <w:rPr>
          <w:rFonts w:ascii="Times New Roman" w:hAnsi="Times New Roman"/>
          <w:b/>
          <w:sz w:val="28"/>
          <w:szCs w:val="28"/>
        </w:rPr>
        <w:t>6.1 Литературные источники:</w:t>
      </w:r>
    </w:p>
    <w:p w:rsidR="00AD18ED" w:rsidRPr="00756305" w:rsidRDefault="00AD18ED" w:rsidP="005D4567">
      <w:pPr>
        <w:pStyle w:val="aa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ind w:left="567" w:firstLine="709"/>
        <w:jc w:val="both"/>
        <w:textAlignment w:val="baseline"/>
        <w:rPr>
          <w:color w:val="000000"/>
          <w:sz w:val="28"/>
          <w:szCs w:val="28"/>
        </w:rPr>
      </w:pPr>
      <w:r w:rsidRPr="00756305">
        <w:rPr>
          <w:color w:val="000000"/>
          <w:sz w:val="28"/>
          <w:szCs w:val="28"/>
        </w:rPr>
        <w:t>Андрющенко Т.Ю., Карабекова Н.В.: Коррекционные и развивающие игры для школьников. Волгоград, «Перемена», 1993.</w:t>
      </w:r>
    </w:p>
    <w:p w:rsidR="00AD18ED" w:rsidRPr="00756305" w:rsidRDefault="00AD18ED" w:rsidP="005D4567">
      <w:pPr>
        <w:pStyle w:val="a7"/>
        <w:numPr>
          <w:ilvl w:val="0"/>
          <w:numId w:val="15"/>
        </w:numPr>
        <w:tabs>
          <w:tab w:val="left" w:pos="1134"/>
        </w:tabs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756305">
        <w:rPr>
          <w:rFonts w:ascii="Times New Roman" w:hAnsi="Times New Roman"/>
          <w:sz w:val="28"/>
          <w:szCs w:val="28"/>
        </w:rPr>
        <w:t>Баенская Е.Р. Помощь в воспитании детей с особым эмоционал</w:t>
      </w:r>
      <w:r w:rsidR="006919C9" w:rsidRPr="00756305">
        <w:rPr>
          <w:rFonts w:ascii="Times New Roman" w:hAnsi="Times New Roman"/>
          <w:sz w:val="28"/>
          <w:szCs w:val="28"/>
        </w:rPr>
        <w:t>ьным развитием</w:t>
      </w:r>
      <w:r w:rsidRPr="00756305">
        <w:rPr>
          <w:rFonts w:ascii="Times New Roman" w:hAnsi="Times New Roman"/>
          <w:sz w:val="28"/>
          <w:szCs w:val="28"/>
        </w:rPr>
        <w:t xml:space="preserve"> – М., 2007.</w:t>
      </w:r>
    </w:p>
    <w:p w:rsidR="00AD18ED" w:rsidRPr="00756305" w:rsidRDefault="00AD18ED" w:rsidP="005D4567">
      <w:pPr>
        <w:pStyle w:val="aa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ind w:left="567" w:firstLine="709"/>
        <w:jc w:val="both"/>
        <w:textAlignment w:val="baseline"/>
        <w:rPr>
          <w:color w:val="000000"/>
          <w:sz w:val="28"/>
          <w:szCs w:val="28"/>
        </w:rPr>
      </w:pPr>
      <w:r w:rsidRPr="00756305">
        <w:rPr>
          <w:color w:val="000000"/>
          <w:sz w:val="28"/>
          <w:szCs w:val="28"/>
        </w:rPr>
        <w:t>Вачков В. И. Основы технологии группового тренинга. — М., 1999.</w:t>
      </w:r>
    </w:p>
    <w:p w:rsidR="002B45AD" w:rsidRPr="002C3E5C" w:rsidRDefault="002B45AD" w:rsidP="002C3E5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567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56305">
        <w:rPr>
          <w:rFonts w:ascii="Times New Roman" w:hAnsi="Times New Roman"/>
          <w:color w:val="000000"/>
          <w:sz w:val="28"/>
          <w:szCs w:val="28"/>
          <w:lang w:eastAsia="ru-RU"/>
        </w:rPr>
        <w:t>Грецов А.Г. Тренинг общения для подростков.СПб.:Речь, 2005.</w:t>
      </w:r>
    </w:p>
    <w:p w:rsidR="00AD18ED" w:rsidRPr="00756305" w:rsidRDefault="00AD18ED" w:rsidP="005D4567">
      <w:pPr>
        <w:pStyle w:val="aa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ind w:left="567" w:firstLine="709"/>
        <w:jc w:val="both"/>
        <w:textAlignment w:val="baseline"/>
        <w:rPr>
          <w:color w:val="000000"/>
          <w:sz w:val="28"/>
          <w:szCs w:val="28"/>
        </w:rPr>
      </w:pPr>
      <w:r w:rsidRPr="00756305">
        <w:rPr>
          <w:color w:val="000000"/>
          <w:sz w:val="28"/>
          <w:szCs w:val="28"/>
        </w:rPr>
        <w:t>Грошенко И.А. Занятия изобразительным искусством во вспомогательной школе. М., Просвещение. 1993.</w:t>
      </w:r>
    </w:p>
    <w:p w:rsidR="00AD18ED" w:rsidRPr="00756305" w:rsidRDefault="00AD18ED" w:rsidP="005D4567">
      <w:pPr>
        <w:pStyle w:val="aa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ind w:left="567" w:firstLine="709"/>
        <w:jc w:val="both"/>
        <w:textAlignment w:val="baseline"/>
        <w:rPr>
          <w:color w:val="000000"/>
          <w:sz w:val="28"/>
          <w:szCs w:val="28"/>
        </w:rPr>
      </w:pPr>
      <w:r w:rsidRPr="00756305">
        <w:rPr>
          <w:color w:val="000000"/>
          <w:sz w:val="28"/>
          <w:szCs w:val="28"/>
        </w:rPr>
        <w:t>Зинкевич Т. Д., Михайлов А. М. Волшебный источник. Теория и практика сказкотерапии. — СПб., 1996.</w:t>
      </w:r>
    </w:p>
    <w:p w:rsidR="00AD18ED" w:rsidRPr="00756305" w:rsidRDefault="00AD18ED" w:rsidP="005D4567">
      <w:pPr>
        <w:pStyle w:val="aa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ind w:left="567" w:firstLine="709"/>
        <w:jc w:val="both"/>
        <w:textAlignment w:val="baseline"/>
        <w:rPr>
          <w:color w:val="000000"/>
          <w:sz w:val="28"/>
          <w:szCs w:val="28"/>
        </w:rPr>
      </w:pPr>
      <w:r w:rsidRPr="00756305">
        <w:rPr>
          <w:color w:val="000000"/>
          <w:sz w:val="28"/>
          <w:szCs w:val="28"/>
        </w:rPr>
        <w:t>Иванова Л. С. Проблемно-ориентированое сопровождение школьников с проявлениями дезадаптации. Автореферат дис.... канд. психол.наук. — М., 2003.</w:t>
      </w:r>
    </w:p>
    <w:p w:rsidR="002B45AD" w:rsidRPr="00756305" w:rsidRDefault="002B45AD" w:rsidP="002C3E5C">
      <w:pPr>
        <w:pStyle w:val="a7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567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56305">
        <w:rPr>
          <w:rFonts w:ascii="Times New Roman" w:hAnsi="Times New Roman"/>
          <w:color w:val="000000"/>
          <w:sz w:val="28"/>
          <w:szCs w:val="28"/>
          <w:lang w:eastAsia="ru-RU"/>
        </w:rPr>
        <w:t>Ильин Е.П. Мотивация и мотивы. СПб.:Речь, 2000.</w:t>
      </w:r>
    </w:p>
    <w:p w:rsidR="00AD18ED" w:rsidRPr="00756305" w:rsidRDefault="00AD18ED" w:rsidP="005D4567">
      <w:pPr>
        <w:pStyle w:val="a7"/>
        <w:numPr>
          <w:ilvl w:val="0"/>
          <w:numId w:val="15"/>
        </w:numPr>
        <w:tabs>
          <w:tab w:val="left" w:pos="1134"/>
        </w:tabs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756305">
        <w:rPr>
          <w:rFonts w:ascii="Times New Roman" w:hAnsi="Times New Roman"/>
          <w:sz w:val="28"/>
          <w:szCs w:val="28"/>
        </w:rPr>
        <w:t>Киселева М. В. Арт-терапия в работе с детьми: Руководство для детских психологов, педагогов, врачей и специалистов, работающих с детьми. – СПб., 2008.</w:t>
      </w:r>
    </w:p>
    <w:p w:rsidR="00AD18ED" w:rsidRPr="00756305" w:rsidRDefault="00AD18ED" w:rsidP="005D4567">
      <w:pPr>
        <w:pStyle w:val="aa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ind w:left="567" w:firstLine="709"/>
        <w:jc w:val="both"/>
        <w:textAlignment w:val="baseline"/>
        <w:rPr>
          <w:color w:val="000000"/>
          <w:sz w:val="28"/>
          <w:szCs w:val="28"/>
        </w:rPr>
      </w:pPr>
      <w:r w:rsidRPr="00756305">
        <w:rPr>
          <w:color w:val="000000"/>
          <w:sz w:val="28"/>
          <w:szCs w:val="28"/>
        </w:rPr>
        <w:t>Кочубей Б. И., Новикова Е. В. Эмоциональная устойчивость школьника. — М., 1988.</w:t>
      </w:r>
    </w:p>
    <w:p w:rsidR="00AD18ED" w:rsidRPr="00756305" w:rsidRDefault="00AD18ED" w:rsidP="005D4567">
      <w:pPr>
        <w:pStyle w:val="a7"/>
        <w:numPr>
          <w:ilvl w:val="0"/>
          <w:numId w:val="15"/>
        </w:numPr>
        <w:tabs>
          <w:tab w:val="left" w:pos="1134"/>
        </w:tabs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756305">
        <w:rPr>
          <w:rFonts w:ascii="Times New Roman" w:hAnsi="Times New Roman"/>
          <w:sz w:val="28"/>
          <w:szCs w:val="28"/>
        </w:rPr>
        <w:t>Кряжева Н.Л.  Развитие эмоционального мира детей. – Ярославль, 1997.</w:t>
      </w:r>
    </w:p>
    <w:p w:rsidR="00AD18ED" w:rsidRPr="00756305" w:rsidRDefault="00AD18ED" w:rsidP="005D4567">
      <w:pPr>
        <w:pStyle w:val="aa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ind w:left="567" w:firstLine="709"/>
        <w:jc w:val="both"/>
        <w:textAlignment w:val="baseline"/>
        <w:rPr>
          <w:color w:val="000000"/>
          <w:sz w:val="28"/>
          <w:szCs w:val="28"/>
        </w:rPr>
      </w:pPr>
      <w:r w:rsidRPr="00756305">
        <w:rPr>
          <w:color w:val="000000"/>
          <w:sz w:val="28"/>
          <w:szCs w:val="28"/>
        </w:rPr>
        <w:t>Локалова Н.П.: Как помочь слабоуспевающему ученику. Москва, «Ось - 89», 2001.</w:t>
      </w:r>
    </w:p>
    <w:p w:rsidR="00AD18ED" w:rsidRPr="00756305" w:rsidRDefault="00AD18ED" w:rsidP="005D4567">
      <w:pPr>
        <w:pStyle w:val="a7"/>
        <w:numPr>
          <w:ilvl w:val="0"/>
          <w:numId w:val="15"/>
        </w:numPr>
        <w:tabs>
          <w:tab w:val="left" w:pos="1134"/>
        </w:tabs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756305">
        <w:rPr>
          <w:rFonts w:ascii="Times New Roman" w:hAnsi="Times New Roman"/>
          <w:sz w:val="28"/>
          <w:szCs w:val="28"/>
        </w:rPr>
        <w:t>Лэндрет Г. Л. Игровая терапия: искусство отношений: Пер. с англ./ Предисл. А.Я. Варга. – М., 1998.</w:t>
      </w:r>
    </w:p>
    <w:p w:rsidR="00AD18ED" w:rsidRPr="00756305" w:rsidRDefault="00AD18ED" w:rsidP="005D4567">
      <w:pPr>
        <w:pStyle w:val="aa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ind w:left="567" w:firstLine="709"/>
        <w:jc w:val="both"/>
        <w:textAlignment w:val="baseline"/>
        <w:rPr>
          <w:color w:val="000000"/>
          <w:sz w:val="28"/>
          <w:szCs w:val="28"/>
        </w:rPr>
      </w:pPr>
      <w:r w:rsidRPr="00756305">
        <w:rPr>
          <w:color w:val="000000"/>
          <w:sz w:val="28"/>
          <w:szCs w:val="28"/>
        </w:rPr>
        <w:t>Лютова Е.К., Монина Г.Б. Тренинг эффективного взаимодействия с детьми. – СПб., 2000 г.</w:t>
      </w:r>
    </w:p>
    <w:p w:rsidR="00AD18ED" w:rsidRPr="00756305" w:rsidRDefault="00AD18ED" w:rsidP="00AD18E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56305">
        <w:rPr>
          <w:rFonts w:ascii="Times New Roman" w:eastAsia="Calibri" w:hAnsi="Times New Roman"/>
          <w:b/>
          <w:sz w:val="28"/>
          <w:szCs w:val="28"/>
        </w:rPr>
        <w:t>6.2 Интернет источники:</w:t>
      </w:r>
    </w:p>
    <w:p w:rsidR="00AD18ED" w:rsidRPr="00756305" w:rsidRDefault="00AD18ED" w:rsidP="005D4567">
      <w:pPr>
        <w:numPr>
          <w:ilvl w:val="0"/>
          <w:numId w:val="8"/>
        </w:numPr>
        <w:spacing w:before="100" w:beforeAutospacing="1" w:after="0" w:line="240" w:lineRule="auto"/>
        <w:ind w:left="567" w:hanging="11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56305">
        <w:rPr>
          <w:rFonts w:ascii="Times New Roman" w:eastAsia="Calibri" w:hAnsi="Times New Roman"/>
          <w:sz w:val="28"/>
          <w:szCs w:val="28"/>
        </w:rPr>
        <w:t>Социальная сеть работников образования (</w:t>
      </w:r>
      <w:hyperlink r:id="rId8" w:history="1">
        <w:r w:rsidRPr="00756305">
          <w:rPr>
            <w:rStyle w:val="a5"/>
            <w:rFonts w:ascii="Times New Roman" w:eastAsia="Calibri" w:hAnsi="Times New Roman"/>
            <w:sz w:val="28"/>
            <w:szCs w:val="28"/>
          </w:rPr>
          <w:t>http://nsportal.ru/</w:t>
        </w:r>
      </w:hyperlink>
      <w:r w:rsidRPr="00756305">
        <w:rPr>
          <w:rFonts w:ascii="Times New Roman" w:eastAsia="Calibri" w:hAnsi="Times New Roman"/>
          <w:sz w:val="28"/>
          <w:szCs w:val="28"/>
        </w:rPr>
        <w:t>);</w:t>
      </w:r>
    </w:p>
    <w:p w:rsidR="00AD18ED" w:rsidRPr="00756305" w:rsidRDefault="00AD18ED" w:rsidP="005D4567">
      <w:pPr>
        <w:numPr>
          <w:ilvl w:val="0"/>
          <w:numId w:val="8"/>
        </w:numPr>
        <w:spacing w:before="100" w:beforeAutospacing="1" w:after="0" w:line="240" w:lineRule="auto"/>
        <w:ind w:left="567" w:hanging="11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56305">
        <w:rPr>
          <w:rFonts w:ascii="Times New Roman" w:eastAsia="Calibri" w:hAnsi="Times New Roman"/>
          <w:sz w:val="28"/>
          <w:szCs w:val="28"/>
        </w:rPr>
        <w:t>Электронная библиотека (</w:t>
      </w:r>
      <w:hyperlink r:id="rId9" w:history="1">
        <w:r w:rsidRPr="00756305">
          <w:rPr>
            <w:rStyle w:val="a5"/>
            <w:rFonts w:ascii="Times New Roman" w:eastAsia="Calibri" w:hAnsi="Times New Roman"/>
            <w:sz w:val="28"/>
            <w:szCs w:val="28"/>
          </w:rPr>
          <w:t>http://www.koob.ru</w:t>
        </w:r>
      </w:hyperlink>
      <w:r w:rsidRPr="00756305">
        <w:rPr>
          <w:rFonts w:ascii="Times New Roman" w:eastAsia="Calibri" w:hAnsi="Times New Roman"/>
          <w:sz w:val="28"/>
          <w:szCs w:val="28"/>
        </w:rPr>
        <w:t>);</w:t>
      </w:r>
    </w:p>
    <w:p w:rsidR="00AD18ED" w:rsidRPr="00756305" w:rsidRDefault="00AD18ED" w:rsidP="005D4567">
      <w:pPr>
        <w:numPr>
          <w:ilvl w:val="0"/>
          <w:numId w:val="8"/>
        </w:numPr>
        <w:spacing w:before="100" w:beforeAutospacing="1" w:after="0" w:line="240" w:lineRule="auto"/>
        <w:ind w:left="567" w:hanging="11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56305">
        <w:rPr>
          <w:rFonts w:ascii="Times New Roman" w:eastAsia="Calibri" w:hAnsi="Times New Roman"/>
          <w:sz w:val="28"/>
          <w:szCs w:val="28"/>
        </w:rPr>
        <w:t>Социальная сеть работников образования (</w:t>
      </w:r>
      <w:hyperlink r:id="rId10" w:history="1">
        <w:r w:rsidRPr="00756305">
          <w:rPr>
            <w:rStyle w:val="a5"/>
            <w:rFonts w:ascii="Times New Roman" w:eastAsia="Calibri" w:hAnsi="Times New Roman"/>
            <w:sz w:val="28"/>
            <w:szCs w:val="28"/>
          </w:rPr>
          <w:t>http://nsportal.ru/</w:t>
        </w:r>
      </w:hyperlink>
      <w:r w:rsidRPr="00756305">
        <w:rPr>
          <w:rFonts w:ascii="Times New Roman" w:eastAsia="Calibri" w:hAnsi="Times New Roman"/>
          <w:sz w:val="28"/>
          <w:szCs w:val="28"/>
        </w:rPr>
        <w:t>);</w:t>
      </w:r>
    </w:p>
    <w:p w:rsidR="00AD18ED" w:rsidRPr="00756305" w:rsidRDefault="00AD18ED" w:rsidP="005D4567">
      <w:pPr>
        <w:numPr>
          <w:ilvl w:val="0"/>
          <w:numId w:val="8"/>
        </w:numPr>
        <w:spacing w:before="100" w:beforeAutospacing="1" w:after="0" w:line="240" w:lineRule="auto"/>
        <w:ind w:left="567" w:hanging="11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56305">
        <w:rPr>
          <w:rFonts w:ascii="Times New Roman" w:eastAsia="Calibri" w:hAnsi="Times New Roman"/>
          <w:sz w:val="28"/>
          <w:szCs w:val="28"/>
        </w:rPr>
        <w:t>Электронная библиотека (</w:t>
      </w:r>
      <w:hyperlink r:id="rId11" w:history="1">
        <w:r w:rsidRPr="00756305">
          <w:rPr>
            <w:rStyle w:val="a5"/>
            <w:rFonts w:ascii="Times New Roman" w:eastAsia="Calibri" w:hAnsi="Times New Roman"/>
            <w:sz w:val="28"/>
            <w:szCs w:val="28"/>
          </w:rPr>
          <w:t>http://www.koob.ru</w:t>
        </w:r>
      </w:hyperlink>
      <w:r w:rsidRPr="00756305">
        <w:rPr>
          <w:rFonts w:ascii="Times New Roman" w:eastAsia="Calibri" w:hAnsi="Times New Roman"/>
          <w:sz w:val="28"/>
          <w:szCs w:val="28"/>
        </w:rPr>
        <w:t>);</w:t>
      </w:r>
    </w:p>
    <w:p w:rsidR="00AD18ED" w:rsidRPr="00756305" w:rsidRDefault="007D36B0" w:rsidP="005D4567">
      <w:pPr>
        <w:numPr>
          <w:ilvl w:val="0"/>
          <w:numId w:val="8"/>
        </w:numPr>
        <w:spacing w:before="100" w:beforeAutospacing="1" w:after="0" w:line="240" w:lineRule="auto"/>
        <w:ind w:left="567" w:hanging="11"/>
        <w:contextualSpacing/>
        <w:jc w:val="both"/>
        <w:rPr>
          <w:rFonts w:ascii="Times New Roman" w:hAnsi="Times New Roman"/>
          <w:sz w:val="28"/>
          <w:szCs w:val="28"/>
        </w:rPr>
      </w:pPr>
      <w:hyperlink r:id="rId12" w:tooltip="http://pedsovet.org/" w:history="1">
        <w:r w:rsidR="00AD18ED" w:rsidRPr="00756305">
          <w:rPr>
            <w:rStyle w:val="a5"/>
            <w:rFonts w:ascii="Times New Roman" w:hAnsi="Times New Roman"/>
            <w:sz w:val="28"/>
            <w:szCs w:val="28"/>
          </w:rPr>
          <w:t>http://pedsovet.org/</w:t>
        </w:r>
      </w:hyperlink>
      <w:r w:rsidR="00AD18ED" w:rsidRPr="00756305">
        <w:rPr>
          <w:rFonts w:ascii="Times New Roman" w:hAnsi="Times New Roman"/>
          <w:sz w:val="28"/>
          <w:szCs w:val="28"/>
        </w:rPr>
        <w:t xml:space="preserve"> - Всероссийский интернет-педсовет; </w:t>
      </w:r>
    </w:p>
    <w:p w:rsidR="00AD18ED" w:rsidRPr="00756305" w:rsidRDefault="007D36B0" w:rsidP="005D4567">
      <w:pPr>
        <w:numPr>
          <w:ilvl w:val="0"/>
          <w:numId w:val="8"/>
        </w:numPr>
        <w:spacing w:before="100" w:beforeAutospacing="1" w:after="0" w:line="240" w:lineRule="auto"/>
        <w:ind w:left="567" w:hanging="11"/>
        <w:contextualSpacing/>
        <w:jc w:val="both"/>
        <w:rPr>
          <w:rFonts w:ascii="Times New Roman" w:hAnsi="Times New Roman"/>
          <w:sz w:val="28"/>
          <w:szCs w:val="28"/>
        </w:rPr>
      </w:pPr>
      <w:hyperlink r:id="rId13" w:tooltip="http://it-n.ru/" w:history="1">
        <w:r w:rsidR="00AD18ED" w:rsidRPr="00756305">
          <w:rPr>
            <w:rStyle w:val="a5"/>
            <w:rFonts w:ascii="Times New Roman" w:hAnsi="Times New Roman"/>
            <w:sz w:val="28"/>
            <w:szCs w:val="28"/>
          </w:rPr>
          <w:t>http://it-n.ru/</w:t>
        </w:r>
      </w:hyperlink>
      <w:r w:rsidR="00AD18ED" w:rsidRPr="00756305">
        <w:rPr>
          <w:rFonts w:ascii="Times New Roman" w:hAnsi="Times New Roman"/>
          <w:sz w:val="28"/>
          <w:szCs w:val="28"/>
        </w:rPr>
        <w:t xml:space="preserve"> - сеть творческих учителей; </w:t>
      </w:r>
    </w:p>
    <w:p w:rsidR="00AD18ED" w:rsidRPr="00756305" w:rsidRDefault="007D36B0" w:rsidP="005D4567">
      <w:pPr>
        <w:numPr>
          <w:ilvl w:val="0"/>
          <w:numId w:val="8"/>
        </w:numPr>
        <w:spacing w:before="100" w:beforeAutospacing="1" w:after="0" w:line="240" w:lineRule="auto"/>
        <w:ind w:left="567" w:hanging="11"/>
        <w:contextualSpacing/>
        <w:jc w:val="both"/>
        <w:rPr>
          <w:rFonts w:ascii="Times New Roman" w:hAnsi="Times New Roman"/>
          <w:sz w:val="28"/>
          <w:szCs w:val="28"/>
        </w:rPr>
      </w:pPr>
      <w:hyperlink r:id="rId14" w:tooltip="http://viki.rdf.ru/" w:history="1">
        <w:r w:rsidR="00AD18ED" w:rsidRPr="00756305">
          <w:rPr>
            <w:rStyle w:val="a5"/>
            <w:rFonts w:ascii="Times New Roman" w:hAnsi="Times New Roman"/>
            <w:sz w:val="28"/>
            <w:szCs w:val="28"/>
          </w:rPr>
          <w:t>http://viki.rdf.ru/</w:t>
        </w:r>
      </w:hyperlink>
      <w:r w:rsidR="00AD18ED" w:rsidRPr="00756305">
        <w:rPr>
          <w:rFonts w:ascii="Times New Roman" w:hAnsi="Times New Roman"/>
          <w:sz w:val="28"/>
          <w:szCs w:val="28"/>
        </w:rPr>
        <w:t xml:space="preserve"> - детские электронные презентации и клипы; </w:t>
      </w:r>
    </w:p>
    <w:p w:rsidR="00AD18ED" w:rsidRPr="00756305" w:rsidRDefault="007D36B0" w:rsidP="005D4567">
      <w:pPr>
        <w:numPr>
          <w:ilvl w:val="0"/>
          <w:numId w:val="8"/>
        </w:numPr>
        <w:spacing w:before="100" w:beforeAutospacing="1" w:after="0" w:line="240" w:lineRule="auto"/>
        <w:ind w:left="567" w:hanging="11"/>
        <w:contextualSpacing/>
        <w:jc w:val="both"/>
        <w:rPr>
          <w:rFonts w:ascii="Times New Roman" w:hAnsi="Times New Roman"/>
          <w:sz w:val="28"/>
          <w:szCs w:val="28"/>
        </w:rPr>
      </w:pPr>
      <w:hyperlink r:id="rId15" w:tooltip="http://festival.1september.ru/" w:history="1">
        <w:r w:rsidR="00AD18ED" w:rsidRPr="00756305">
          <w:rPr>
            <w:rStyle w:val="a5"/>
            <w:rFonts w:ascii="Times New Roman" w:hAnsi="Times New Roman"/>
            <w:sz w:val="28"/>
            <w:szCs w:val="28"/>
          </w:rPr>
          <w:t>http://festival.1september.ru/</w:t>
        </w:r>
      </w:hyperlink>
      <w:r w:rsidR="00AD18ED" w:rsidRPr="00756305">
        <w:rPr>
          <w:rFonts w:ascii="Times New Roman" w:hAnsi="Times New Roman"/>
          <w:sz w:val="28"/>
          <w:szCs w:val="28"/>
        </w:rPr>
        <w:t xml:space="preserve"> - Фестиваль педагогических идей "Открытый урок";</w:t>
      </w:r>
    </w:p>
    <w:p w:rsidR="00AD18ED" w:rsidRPr="00756305" w:rsidRDefault="007D36B0" w:rsidP="005D4567">
      <w:pPr>
        <w:numPr>
          <w:ilvl w:val="0"/>
          <w:numId w:val="8"/>
        </w:numPr>
        <w:spacing w:before="100" w:beforeAutospacing="1" w:after="0" w:line="240" w:lineRule="auto"/>
        <w:ind w:left="567" w:hanging="11"/>
        <w:contextualSpacing/>
        <w:jc w:val="both"/>
        <w:rPr>
          <w:rFonts w:ascii="Times New Roman" w:hAnsi="Times New Roman"/>
          <w:sz w:val="28"/>
          <w:szCs w:val="28"/>
        </w:rPr>
      </w:pPr>
      <w:hyperlink r:id="rId16" w:tooltip="www.alleng.ru" w:history="1">
        <w:r w:rsidR="00AD18ED" w:rsidRPr="00756305">
          <w:rPr>
            <w:rStyle w:val="a5"/>
            <w:rFonts w:ascii="Times New Roman" w:hAnsi="Times New Roman"/>
            <w:sz w:val="28"/>
            <w:szCs w:val="28"/>
          </w:rPr>
          <w:t>www.alleng.ru</w:t>
        </w:r>
      </w:hyperlink>
      <w:r w:rsidR="00AD18ED" w:rsidRPr="00756305">
        <w:rPr>
          <w:rFonts w:ascii="Times New Roman" w:hAnsi="Times New Roman"/>
          <w:sz w:val="28"/>
          <w:szCs w:val="28"/>
        </w:rPr>
        <w:t xml:space="preserve"> – сайт информационных ресурсов;</w:t>
      </w:r>
    </w:p>
    <w:p w:rsidR="00AD18ED" w:rsidRPr="00756305" w:rsidRDefault="007D36B0" w:rsidP="005D4567">
      <w:pPr>
        <w:numPr>
          <w:ilvl w:val="0"/>
          <w:numId w:val="8"/>
        </w:numPr>
        <w:spacing w:before="100" w:beforeAutospacing="1" w:after="0" w:line="240" w:lineRule="auto"/>
        <w:ind w:left="567" w:hanging="11"/>
        <w:contextualSpacing/>
        <w:jc w:val="both"/>
        <w:rPr>
          <w:rFonts w:ascii="Times New Roman" w:hAnsi="Times New Roman"/>
          <w:sz w:val="28"/>
          <w:szCs w:val="28"/>
        </w:rPr>
      </w:pPr>
      <w:hyperlink r:id="rId17" w:tooltip="http://www.ug.ru" w:history="1">
        <w:r w:rsidR="00AD18ED" w:rsidRPr="00756305">
          <w:rPr>
            <w:rStyle w:val="a5"/>
            <w:rFonts w:ascii="Times New Roman" w:hAnsi="Times New Roman"/>
            <w:sz w:val="28"/>
            <w:szCs w:val="28"/>
          </w:rPr>
          <w:t>http://www.ug.ru</w:t>
        </w:r>
      </w:hyperlink>
      <w:r w:rsidR="00AD18ED" w:rsidRPr="00756305">
        <w:rPr>
          <w:rFonts w:ascii="Times New Roman" w:hAnsi="Times New Roman"/>
          <w:sz w:val="28"/>
          <w:szCs w:val="28"/>
        </w:rPr>
        <w:t xml:space="preserve"> - сайт «Учительской газеты»; </w:t>
      </w:r>
    </w:p>
    <w:p w:rsidR="00AD18ED" w:rsidRPr="00756305" w:rsidRDefault="007D36B0" w:rsidP="005D4567">
      <w:pPr>
        <w:numPr>
          <w:ilvl w:val="0"/>
          <w:numId w:val="8"/>
        </w:numPr>
        <w:spacing w:before="100" w:beforeAutospacing="1" w:after="0" w:line="240" w:lineRule="auto"/>
        <w:ind w:left="567" w:firstLine="0"/>
        <w:contextualSpacing/>
        <w:jc w:val="both"/>
        <w:rPr>
          <w:rFonts w:ascii="Times New Roman" w:hAnsi="Times New Roman"/>
          <w:sz w:val="28"/>
          <w:szCs w:val="28"/>
        </w:rPr>
      </w:pPr>
      <w:hyperlink r:id="rId18" w:tooltip="http://www.kinder.ru/default.htm" w:history="1">
        <w:r w:rsidR="00AD18ED" w:rsidRPr="00756305">
          <w:rPr>
            <w:rStyle w:val="a5"/>
            <w:rFonts w:ascii="Times New Roman" w:hAnsi="Times New Roman"/>
            <w:sz w:val="28"/>
            <w:szCs w:val="28"/>
          </w:rPr>
          <w:t>http://www.kinder.ru/default.htm</w:t>
        </w:r>
      </w:hyperlink>
      <w:r w:rsidR="00AD18ED" w:rsidRPr="00756305">
        <w:rPr>
          <w:rFonts w:ascii="Times New Roman" w:hAnsi="Times New Roman"/>
          <w:sz w:val="28"/>
          <w:szCs w:val="28"/>
        </w:rPr>
        <w:t xml:space="preserve"> - Интернет для детей;</w:t>
      </w:r>
    </w:p>
    <w:p w:rsidR="00AD18ED" w:rsidRPr="00756305" w:rsidRDefault="007D36B0" w:rsidP="005D4567">
      <w:pPr>
        <w:numPr>
          <w:ilvl w:val="0"/>
          <w:numId w:val="8"/>
        </w:numPr>
        <w:spacing w:before="100" w:beforeAutospacing="1" w:after="0" w:line="240" w:lineRule="auto"/>
        <w:ind w:left="567" w:firstLine="0"/>
        <w:contextualSpacing/>
        <w:jc w:val="both"/>
        <w:rPr>
          <w:rFonts w:ascii="Times New Roman" w:hAnsi="Times New Roman"/>
          <w:sz w:val="28"/>
          <w:szCs w:val="28"/>
        </w:rPr>
      </w:pPr>
      <w:hyperlink r:id="rId19" w:tooltip="http://catalog.iot.ru" w:history="1">
        <w:r w:rsidR="00AD18ED" w:rsidRPr="00756305">
          <w:rPr>
            <w:rStyle w:val="a5"/>
            <w:rFonts w:ascii="Times New Roman" w:hAnsi="Times New Roman"/>
            <w:sz w:val="28"/>
            <w:szCs w:val="28"/>
          </w:rPr>
          <w:t>http://catalog.iot.ru</w:t>
        </w:r>
      </w:hyperlink>
      <w:r w:rsidR="00AD18ED" w:rsidRPr="00756305">
        <w:rPr>
          <w:rFonts w:ascii="Times New Roman" w:hAnsi="Times New Roman"/>
          <w:sz w:val="28"/>
          <w:szCs w:val="28"/>
        </w:rPr>
        <w:t xml:space="preserve"> – каталог  интернет-ресурсов по образованию.</w:t>
      </w:r>
    </w:p>
    <w:p w:rsidR="005261B6" w:rsidRDefault="005261B6" w:rsidP="00A30D9D">
      <w:pPr>
        <w:jc w:val="both"/>
      </w:pPr>
    </w:p>
    <w:sectPr w:rsidR="005261B6" w:rsidSect="001C237B">
      <w:footerReference w:type="default" r:id="rId20"/>
      <w:pgSz w:w="11906" w:h="16838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923" w:rsidRDefault="00485923">
      <w:pPr>
        <w:spacing w:after="0" w:line="240" w:lineRule="auto"/>
      </w:pPr>
      <w:r>
        <w:separator/>
      </w:r>
    </w:p>
  </w:endnote>
  <w:endnote w:type="continuationSeparator" w:id="1">
    <w:p w:rsidR="00485923" w:rsidRDefault="0048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64A" w:rsidRPr="002C47C1" w:rsidRDefault="007D36B0">
    <w:pPr>
      <w:pStyle w:val="a3"/>
      <w:jc w:val="center"/>
      <w:rPr>
        <w:rFonts w:ascii="Times New Roman" w:hAnsi="Times New Roman"/>
        <w:sz w:val="20"/>
        <w:szCs w:val="20"/>
      </w:rPr>
    </w:pPr>
    <w:r w:rsidRPr="002C47C1">
      <w:rPr>
        <w:rFonts w:ascii="Times New Roman" w:hAnsi="Times New Roman"/>
        <w:sz w:val="20"/>
        <w:szCs w:val="20"/>
      </w:rPr>
      <w:fldChar w:fldCharType="begin"/>
    </w:r>
    <w:r w:rsidR="001C237B" w:rsidRPr="002C47C1">
      <w:rPr>
        <w:rFonts w:ascii="Times New Roman" w:hAnsi="Times New Roman"/>
        <w:sz w:val="20"/>
        <w:szCs w:val="20"/>
      </w:rPr>
      <w:instrText xml:space="preserve"> PAGE   \* MERGEFORMAT </w:instrText>
    </w:r>
    <w:r w:rsidRPr="002C47C1">
      <w:rPr>
        <w:rFonts w:ascii="Times New Roman" w:hAnsi="Times New Roman"/>
        <w:sz w:val="20"/>
        <w:szCs w:val="20"/>
      </w:rPr>
      <w:fldChar w:fldCharType="separate"/>
    </w:r>
    <w:r w:rsidR="009506EC">
      <w:rPr>
        <w:rFonts w:ascii="Times New Roman" w:hAnsi="Times New Roman"/>
        <w:noProof/>
        <w:sz w:val="20"/>
        <w:szCs w:val="20"/>
      </w:rPr>
      <w:t>7</w:t>
    </w:r>
    <w:r w:rsidRPr="002C47C1">
      <w:rPr>
        <w:rFonts w:ascii="Times New Roman" w:hAnsi="Times New Roman"/>
        <w:sz w:val="20"/>
        <w:szCs w:val="20"/>
      </w:rPr>
      <w:fldChar w:fldCharType="end"/>
    </w:r>
  </w:p>
  <w:p w:rsidR="000B064A" w:rsidRDefault="0048592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923" w:rsidRDefault="00485923">
      <w:pPr>
        <w:spacing w:after="0" w:line="240" w:lineRule="auto"/>
      </w:pPr>
      <w:r>
        <w:separator/>
      </w:r>
    </w:p>
  </w:footnote>
  <w:footnote w:type="continuationSeparator" w:id="1">
    <w:p w:rsidR="00485923" w:rsidRDefault="00485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2ED4"/>
    <w:multiLevelType w:val="hybridMultilevel"/>
    <w:tmpl w:val="F560FF02"/>
    <w:lvl w:ilvl="0" w:tplc="E4729F40">
      <w:start w:val="1"/>
      <w:numFmt w:val="upperRoman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B2CCD"/>
    <w:multiLevelType w:val="hybridMultilevel"/>
    <w:tmpl w:val="0002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316688"/>
    <w:multiLevelType w:val="multilevel"/>
    <w:tmpl w:val="5BB6B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75E0E"/>
    <w:multiLevelType w:val="hybridMultilevel"/>
    <w:tmpl w:val="068C935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0BC3AD7"/>
    <w:multiLevelType w:val="hybridMultilevel"/>
    <w:tmpl w:val="2D127B00"/>
    <w:lvl w:ilvl="0" w:tplc="11DEE9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A8458C"/>
    <w:multiLevelType w:val="hybridMultilevel"/>
    <w:tmpl w:val="BE52EF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88B3237"/>
    <w:multiLevelType w:val="hybridMultilevel"/>
    <w:tmpl w:val="46CEA67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1AEF01F2"/>
    <w:multiLevelType w:val="multilevel"/>
    <w:tmpl w:val="80804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16230F"/>
    <w:multiLevelType w:val="hybridMultilevel"/>
    <w:tmpl w:val="E14CA922"/>
    <w:lvl w:ilvl="0" w:tplc="2F6E176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22FC59C9"/>
    <w:multiLevelType w:val="multilevel"/>
    <w:tmpl w:val="73B20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EF0B62"/>
    <w:multiLevelType w:val="hybridMultilevel"/>
    <w:tmpl w:val="813C470A"/>
    <w:lvl w:ilvl="0" w:tplc="AB6021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6070ECE"/>
    <w:multiLevelType w:val="multilevel"/>
    <w:tmpl w:val="39AA7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711049"/>
    <w:multiLevelType w:val="multilevel"/>
    <w:tmpl w:val="01D0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47231B7"/>
    <w:multiLevelType w:val="multilevel"/>
    <w:tmpl w:val="EBDE4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2D7DF2"/>
    <w:multiLevelType w:val="hybridMultilevel"/>
    <w:tmpl w:val="72DAA808"/>
    <w:lvl w:ilvl="0" w:tplc="73B09B32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494250"/>
    <w:multiLevelType w:val="hybridMultilevel"/>
    <w:tmpl w:val="61A43B52"/>
    <w:lvl w:ilvl="0" w:tplc="0BEA5F4E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F901106"/>
    <w:multiLevelType w:val="hybridMultilevel"/>
    <w:tmpl w:val="5CD0F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BE68B4"/>
    <w:multiLevelType w:val="hybridMultilevel"/>
    <w:tmpl w:val="36A01ED2"/>
    <w:lvl w:ilvl="0" w:tplc="AFCE0554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655C56CC"/>
    <w:multiLevelType w:val="multilevel"/>
    <w:tmpl w:val="2F16E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2B7855"/>
    <w:multiLevelType w:val="hybridMultilevel"/>
    <w:tmpl w:val="4C002EB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  <w:num w:numId="11">
    <w:abstractNumId w:val="6"/>
  </w:num>
  <w:num w:numId="12">
    <w:abstractNumId w:val="15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8"/>
  </w:num>
  <w:num w:numId="18">
    <w:abstractNumId w:val="7"/>
  </w:num>
  <w:num w:numId="19">
    <w:abstractNumId w:val="11"/>
  </w:num>
  <w:num w:numId="20">
    <w:abstractNumId w:val="13"/>
  </w:num>
  <w:num w:numId="21">
    <w:abstractNumId w:val="2"/>
  </w:num>
  <w:num w:numId="22">
    <w:abstractNumId w:val="9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4DAF"/>
    <w:rsid w:val="000012EF"/>
    <w:rsid w:val="00023207"/>
    <w:rsid w:val="00043F1A"/>
    <w:rsid w:val="00073EC6"/>
    <w:rsid w:val="000966A0"/>
    <w:rsid w:val="000B0146"/>
    <w:rsid w:val="000D5BD6"/>
    <w:rsid w:val="001135B8"/>
    <w:rsid w:val="0012262F"/>
    <w:rsid w:val="001307F9"/>
    <w:rsid w:val="001308D4"/>
    <w:rsid w:val="001358AF"/>
    <w:rsid w:val="00143802"/>
    <w:rsid w:val="00144CD7"/>
    <w:rsid w:val="00157D71"/>
    <w:rsid w:val="00180C9E"/>
    <w:rsid w:val="00181215"/>
    <w:rsid w:val="0018203A"/>
    <w:rsid w:val="001A0123"/>
    <w:rsid w:val="001C237B"/>
    <w:rsid w:val="00201426"/>
    <w:rsid w:val="00217823"/>
    <w:rsid w:val="0023717B"/>
    <w:rsid w:val="002531E0"/>
    <w:rsid w:val="00260D67"/>
    <w:rsid w:val="002852E0"/>
    <w:rsid w:val="00292813"/>
    <w:rsid w:val="00295284"/>
    <w:rsid w:val="002B45AD"/>
    <w:rsid w:val="002B688C"/>
    <w:rsid w:val="002C3E5C"/>
    <w:rsid w:val="002C413D"/>
    <w:rsid w:val="002C47C1"/>
    <w:rsid w:val="002F23C3"/>
    <w:rsid w:val="002F537A"/>
    <w:rsid w:val="00372CFB"/>
    <w:rsid w:val="003B3AB7"/>
    <w:rsid w:val="003C40ED"/>
    <w:rsid w:val="003C4F15"/>
    <w:rsid w:val="003F1150"/>
    <w:rsid w:val="003F130E"/>
    <w:rsid w:val="003F1B26"/>
    <w:rsid w:val="004354DE"/>
    <w:rsid w:val="0043575E"/>
    <w:rsid w:val="00455959"/>
    <w:rsid w:val="00455EB1"/>
    <w:rsid w:val="00466E2E"/>
    <w:rsid w:val="00467E88"/>
    <w:rsid w:val="00473325"/>
    <w:rsid w:val="00477823"/>
    <w:rsid w:val="00482E07"/>
    <w:rsid w:val="00485923"/>
    <w:rsid w:val="004B47D3"/>
    <w:rsid w:val="004E0C1F"/>
    <w:rsid w:val="0050154C"/>
    <w:rsid w:val="005261B6"/>
    <w:rsid w:val="00532D08"/>
    <w:rsid w:val="00547FB1"/>
    <w:rsid w:val="005545EA"/>
    <w:rsid w:val="00586E23"/>
    <w:rsid w:val="00590BE2"/>
    <w:rsid w:val="005A6004"/>
    <w:rsid w:val="005B2776"/>
    <w:rsid w:val="005D4567"/>
    <w:rsid w:val="005E1819"/>
    <w:rsid w:val="0063006F"/>
    <w:rsid w:val="00664483"/>
    <w:rsid w:val="00664718"/>
    <w:rsid w:val="006919C9"/>
    <w:rsid w:val="006D7A64"/>
    <w:rsid w:val="006E7040"/>
    <w:rsid w:val="00702425"/>
    <w:rsid w:val="00735200"/>
    <w:rsid w:val="00741745"/>
    <w:rsid w:val="00756305"/>
    <w:rsid w:val="00773ADC"/>
    <w:rsid w:val="007848D5"/>
    <w:rsid w:val="007A37DD"/>
    <w:rsid w:val="007B56F2"/>
    <w:rsid w:val="007D36B0"/>
    <w:rsid w:val="007F2CE5"/>
    <w:rsid w:val="00814239"/>
    <w:rsid w:val="00840833"/>
    <w:rsid w:val="008C21AC"/>
    <w:rsid w:val="008C4CC1"/>
    <w:rsid w:val="008C7097"/>
    <w:rsid w:val="00936BFB"/>
    <w:rsid w:val="009506EC"/>
    <w:rsid w:val="00954DAF"/>
    <w:rsid w:val="00980D82"/>
    <w:rsid w:val="009934CF"/>
    <w:rsid w:val="00A24C65"/>
    <w:rsid w:val="00A30D9D"/>
    <w:rsid w:val="00A40F8C"/>
    <w:rsid w:val="00A61B20"/>
    <w:rsid w:val="00A70372"/>
    <w:rsid w:val="00AA7AFE"/>
    <w:rsid w:val="00AD18ED"/>
    <w:rsid w:val="00AF022E"/>
    <w:rsid w:val="00AF0E6F"/>
    <w:rsid w:val="00AF6FB7"/>
    <w:rsid w:val="00B61F42"/>
    <w:rsid w:val="00B80B5D"/>
    <w:rsid w:val="00B965AE"/>
    <w:rsid w:val="00BA6C94"/>
    <w:rsid w:val="00BB16EC"/>
    <w:rsid w:val="00BB6E59"/>
    <w:rsid w:val="00BE6E22"/>
    <w:rsid w:val="00BF0B60"/>
    <w:rsid w:val="00C125FF"/>
    <w:rsid w:val="00C22168"/>
    <w:rsid w:val="00C25F61"/>
    <w:rsid w:val="00C5302D"/>
    <w:rsid w:val="00C5791C"/>
    <w:rsid w:val="00C72EF7"/>
    <w:rsid w:val="00C83152"/>
    <w:rsid w:val="00C8781B"/>
    <w:rsid w:val="00D21C06"/>
    <w:rsid w:val="00D533A3"/>
    <w:rsid w:val="00D555F2"/>
    <w:rsid w:val="00DA4F88"/>
    <w:rsid w:val="00DC58F7"/>
    <w:rsid w:val="00DD3BF8"/>
    <w:rsid w:val="00DE05E1"/>
    <w:rsid w:val="00DF447A"/>
    <w:rsid w:val="00E33A94"/>
    <w:rsid w:val="00E40A7F"/>
    <w:rsid w:val="00E51433"/>
    <w:rsid w:val="00E853E1"/>
    <w:rsid w:val="00ED4852"/>
    <w:rsid w:val="00EE089C"/>
    <w:rsid w:val="00EF4B54"/>
    <w:rsid w:val="00F05248"/>
    <w:rsid w:val="00F22681"/>
    <w:rsid w:val="00F85320"/>
    <w:rsid w:val="00FA1097"/>
    <w:rsid w:val="00FA73C5"/>
    <w:rsid w:val="00FC1B3C"/>
    <w:rsid w:val="00FD1210"/>
    <w:rsid w:val="00FD7551"/>
    <w:rsid w:val="00FE4BC2"/>
    <w:rsid w:val="00FF3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7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C237B"/>
    <w:pPr>
      <w:ind w:left="720"/>
    </w:pPr>
  </w:style>
  <w:style w:type="paragraph" w:styleId="a3">
    <w:name w:val="footer"/>
    <w:basedOn w:val="a"/>
    <w:link w:val="a4"/>
    <w:uiPriority w:val="99"/>
    <w:rsid w:val="001C237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C237B"/>
    <w:rPr>
      <w:rFonts w:ascii="Calibri" w:eastAsia="Times New Roman" w:hAnsi="Calibri" w:cs="Times New Roman"/>
    </w:rPr>
  </w:style>
  <w:style w:type="paragraph" w:customStyle="1" w:styleId="Standard">
    <w:name w:val="Standard"/>
    <w:rsid w:val="001C237B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  <w:style w:type="character" w:customStyle="1" w:styleId="ft221">
    <w:name w:val="ft221"/>
    <w:basedOn w:val="a0"/>
    <w:rsid w:val="001C237B"/>
  </w:style>
  <w:style w:type="character" w:customStyle="1" w:styleId="ft48">
    <w:name w:val="ft48"/>
    <w:basedOn w:val="a0"/>
    <w:rsid w:val="001C237B"/>
  </w:style>
  <w:style w:type="character" w:styleId="a5">
    <w:name w:val="Hyperlink"/>
    <w:unhideWhenUsed/>
    <w:rsid w:val="001C237B"/>
    <w:rPr>
      <w:color w:val="0000FF"/>
      <w:u w:val="single"/>
    </w:rPr>
  </w:style>
  <w:style w:type="character" w:customStyle="1" w:styleId="10">
    <w:name w:val="Стиль1 Знак"/>
    <w:link w:val="11"/>
    <w:locked/>
    <w:rsid w:val="001C237B"/>
    <w:rPr>
      <w:rFonts w:ascii="Times New Roman" w:hAnsi="Times New Roman"/>
      <w:sz w:val="28"/>
      <w:szCs w:val="28"/>
    </w:rPr>
  </w:style>
  <w:style w:type="paragraph" w:customStyle="1" w:styleId="11">
    <w:name w:val="Стиль1"/>
    <w:basedOn w:val="a6"/>
    <w:link w:val="10"/>
    <w:qFormat/>
    <w:rsid w:val="001C237B"/>
    <w:pPr>
      <w:jc w:val="both"/>
    </w:pPr>
    <w:rPr>
      <w:rFonts w:ascii="Times New Roman" w:eastAsiaTheme="minorHAnsi" w:hAnsi="Times New Roman" w:cstheme="minorBidi"/>
      <w:sz w:val="28"/>
      <w:szCs w:val="28"/>
    </w:rPr>
  </w:style>
  <w:style w:type="paragraph" w:styleId="a6">
    <w:name w:val="No Spacing"/>
    <w:uiPriority w:val="1"/>
    <w:qFormat/>
    <w:rsid w:val="001C237B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74174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C4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47C1"/>
    <w:rPr>
      <w:rFonts w:ascii="Calibri" w:eastAsia="Times New Roman" w:hAnsi="Calibri" w:cs="Times New Roman"/>
    </w:rPr>
  </w:style>
  <w:style w:type="paragraph" w:styleId="aa">
    <w:name w:val="Normal (Web)"/>
    <w:basedOn w:val="a"/>
    <w:uiPriority w:val="99"/>
    <w:semiHidden/>
    <w:unhideWhenUsed/>
    <w:rsid w:val="001226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2B45AD"/>
  </w:style>
  <w:style w:type="paragraph" w:styleId="ab">
    <w:name w:val="Balloon Text"/>
    <w:basedOn w:val="a"/>
    <w:link w:val="ac"/>
    <w:uiPriority w:val="99"/>
    <w:semiHidden/>
    <w:unhideWhenUsed/>
    <w:rsid w:val="0095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06E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" TargetMode="External"/><Relationship Id="rId13" Type="http://schemas.openxmlformats.org/officeDocument/2006/relationships/hyperlink" Target="http://it-n.ru/" TargetMode="External"/><Relationship Id="rId18" Type="http://schemas.openxmlformats.org/officeDocument/2006/relationships/hyperlink" Target="http://www.kinder.ru/default.ht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pedsovet.org/" TargetMode="External"/><Relationship Id="rId17" Type="http://schemas.openxmlformats.org/officeDocument/2006/relationships/hyperlink" Target="http://www.ug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lleng.ru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oo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festival.1september.ru/" TargetMode="External"/><Relationship Id="rId10" Type="http://schemas.openxmlformats.org/officeDocument/2006/relationships/hyperlink" Target="http://nsportal.ru/" TargetMode="External"/><Relationship Id="rId19" Type="http://schemas.openxmlformats.org/officeDocument/2006/relationships/hyperlink" Target="http://catalog.io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ob.ru" TargetMode="External"/><Relationship Id="rId14" Type="http://schemas.openxmlformats.org/officeDocument/2006/relationships/hyperlink" Target="http://viki.rdf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2387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А.С. Малых</dc:creator>
  <cp:lastModifiedBy>pc-149</cp:lastModifiedBy>
  <cp:revision>2</cp:revision>
  <cp:lastPrinted>2026-04-04T04:02:00Z</cp:lastPrinted>
  <dcterms:created xsi:type="dcterms:W3CDTF">2026-04-04T06:47:00Z</dcterms:created>
  <dcterms:modified xsi:type="dcterms:W3CDTF">2026-04-04T06:47:00Z</dcterms:modified>
</cp:coreProperties>
</file>