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A0B" w:rsidRDefault="001E51B8">
      <w:pPr>
        <w:spacing w:after="0" w:line="240" w:lineRule="auto"/>
        <w:ind w:left="119"/>
        <w:jc w:val="center"/>
        <w:rPr>
          <w:lang w:val="ru-RU"/>
        </w:rPr>
      </w:pPr>
      <w:bookmarkStart w:id="0" w:name="block-7138971"/>
      <w:r w:rsidRPr="001E51B8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униципальное бюджетное общеобразовательное учреждение«</w:t>
      </w:r>
      <w:r w:rsidRPr="001E51B8">
        <w:rPr>
          <w:rFonts w:ascii="Times New Roman" w:hAnsi="Times New Roman"/>
          <w:b/>
          <w:color w:val="000000"/>
          <w:sz w:val="28"/>
          <w:lang w:val="ru-RU"/>
        </w:rPr>
        <w:t xml:space="preserve">Красноключинская </w:t>
      </w:r>
      <w:r>
        <w:rPr>
          <w:rFonts w:ascii="Times New Roman" w:hAnsi="Times New Roman"/>
          <w:b/>
          <w:color w:val="000000"/>
          <w:sz w:val="28"/>
          <w:lang w:val="ru-RU"/>
        </w:rPr>
        <w:t>основная общеобразовательная школа»</w:t>
      </w:r>
    </w:p>
    <w:p w:rsidR="00362A0B" w:rsidRPr="001E51B8" w:rsidRDefault="00362A0B">
      <w:pPr>
        <w:spacing w:after="0"/>
        <w:ind w:left="120"/>
        <w:rPr>
          <w:lang w:val="ru-RU"/>
        </w:rPr>
      </w:pPr>
    </w:p>
    <w:p w:rsidR="00362A0B" w:rsidRPr="001E51B8" w:rsidRDefault="00362A0B">
      <w:pPr>
        <w:spacing w:after="0"/>
        <w:ind w:left="120"/>
        <w:rPr>
          <w:lang w:val="ru-RU"/>
        </w:rPr>
      </w:pPr>
    </w:p>
    <w:p w:rsidR="00362A0B" w:rsidRDefault="005D7988">
      <w:pPr>
        <w:spacing w:after="0"/>
        <w:ind w:left="120"/>
      </w:pPr>
      <w:r w:rsidRPr="005D798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drawing>
          <wp:inline distT="0" distB="0" distL="0" distR="0">
            <wp:extent cx="5940425" cy="3553516"/>
            <wp:effectExtent l="19050" t="0" r="3175" b="0"/>
            <wp:docPr id="2" name="Рисунок 2" descr="C:\Users\Admin\Desktop\конструктор 2025-2026 уч.год\програм конст август 2025 г\програм 8 А 2026 год\т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конструктор 2025-2026 уч.год\програм конст август 2025 г\програм 8 А 2026 год\тит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3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A0B" w:rsidRDefault="001E51B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362A0B" w:rsidRDefault="001E51B8">
      <w:pPr>
        <w:spacing w:after="0" w:line="40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Рабочая программа </w:t>
      </w:r>
    </w:p>
    <w:p w:rsidR="00362A0B" w:rsidRDefault="001E51B8">
      <w:pPr>
        <w:spacing w:after="0" w:line="40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общего образования для обучающегося </w:t>
      </w:r>
    </w:p>
    <w:p w:rsidR="00362A0B" w:rsidRDefault="001E51B8">
      <w:pPr>
        <w:spacing w:after="0" w:line="40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 задержкой психического развития </w:t>
      </w:r>
    </w:p>
    <w:p w:rsidR="00362A0B" w:rsidRDefault="001E51B8">
      <w:pPr>
        <w:spacing w:after="0" w:line="40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вариант 7</w:t>
      </w:r>
    </w:p>
    <w:p w:rsidR="00362A0B" w:rsidRDefault="00362A0B">
      <w:pPr>
        <w:spacing w:after="0"/>
        <w:ind w:left="120"/>
        <w:jc w:val="center"/>
      </w:pPr>
    </w:p>
    <w:p w:rsidR="001E51B8" w:rsidRDefault="0001302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</w:t>
      </w:r>
      <w:r w:rsidR="00903E9B">
        <w:rPr>
          <w:rFonts w:ascii="Times New Roman" w:hAnsi="Times New Roman"/>
          <w:b/>
          <w:color w:val="000000"/>
          <w:sz w:val="28"/>
          <w:lang w:val="ru-RU"/>
        </w:rPr>
        <w:t>бного предмета «Труд (Технология)</w:t>
      </w:r>
      <w:r w:rsidR="001E51B8" w:rsidRPr="001E51B8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362A0B" w:rsidRDefault="001E51B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8 класс.</w:t>
      </w:r>
    </w:p>
    <w:p w:rsidR="00362A0B" w:rsidRDefault="00362A0B">
      <w:pPr>
        <w:spacing w:after="0"/>
        <w:ind w:left="120"/>
        <w:jc w:val="center"/>
        <w:rPr>
          <w:lang w:val="ru-RU"/>
        </w:rPr>
      </w:pPr>
    </w:p>
    <w:p w:rsidR="00362A0B" w:rsidRDefault="00362A0B">
      <w:pPr>
        <w:spacing w:after="0"/>
        <w:ind w:left="120"/>
        <w:jc w:val="center"/>
        <w:rPr>
          <w:lang w:val="ru-RU"/>
        </w:rPr>
      </w:pPr>
    </w:p>
    <w:p w:rsidR="00362A0B" w:rsidRPr="001E51B8" w:rsidRDefault="001E51B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E51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Составил: учитель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903E9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технологии</w:t>
      </w:r>
    </w:p>
    <w:p w:rsidR="001E51B8" w:rsidRDefault="00153CC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Тохтобина Наталья Николаевна</w:t>
      </w:r>
    </w:p>
    <w:p w:rsidR="00362A0B" w:rsidRPr="001E51B8" w:rsidRDefault="001E51B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первая </w:t>
      </w:r>
      <w:r w:rsidRPr="001E51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квалификационная категория  </w:t>
      </w:r>
    </w:p>
    <w:p w:rsidR="00362A0B" w:rsidRDefault="00362A0B">
      <w:pPr>
        <w:spacing w:after="0"/>
        <w:ind w:left="120"/>
        <w:jc w:val="center"/>
        <w:rPr>
          <w:lang w:val="ru-RU"/>
        </w:rPr>
      </w:pPr>
    </w:p>
    <w:p w:rsidR="00362A0B" w:rsidRDefault="00362A0B">
      <w:pPr>
        <w:spacing w:after="0"/>
        <w:ind w:left="120"/>
        <w:jc w:val="center"/>
        <w:rPr>
          <w:lang w:val="ru-RU"/>
        </w:rPr>
      </w:pPr>
    </w:p>
    <w:p w:rsidR="00362A0B" w:rsidRDefault="00362A0B">
      <w:pPr>
        <w:spacing w:after="0"/>
        <w:ind w:left="120"/>
        <w:jc w:val="center"/>
        <w:rPr>
          <w:lang w:val="ru-RU"/>
        </w:rPr>
      </w:pPr>
    </w:p>
    <w:p w:rsidR="00362A0B" w:rsidRDefault="00362A0B">
      <w:pPr>
        <w:spacing w:after="0"/>
        <w:ind w:left="120"/>
        <w:jc w:val="center"/>
        <w:rPr>
          <w:lang w:val="ru-RU"/>
        </w:rPr>
      </w:pPr>
    </w:p>
    <w:p w:rsidR="00362A0B" w:rsidRDefault="00362A0B">
      <w:pPr>
        <w:spacing w:after="0"/>
        <w:ind w:left="120"/>
        <w:jc w:val="center"/>
        <w:rPr>
          <w:lang w:val="ru-RU"/>
        </w:rPr>
      </w:pPr>
    </w:p>
    <w:p w:rsidR="00362A0B" w:rsidRDefault="00362A0B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362A0B" w:rsidRDefault="00362A0B">
      <w:pPr>
        <w:spacing w:after="0"/>
        <w:ind w:left="120"/>
        <w:jc w:val="center"/>
        <w:rPr>
          <w:lang w:val="ru-RU"/>
        </w:rPr>
      </w:pPr>
    </w:p>
    <w:p w:rsidR="00362A0B" w:rsidRDefault="001E51B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8777abab-62ad-4e6d-bb66-8ccfe85cfe1b"/>
      <w:r>
        <w:rPr>
          <w:rFonts w:ascii="Times New Roman" w:hAnsi="Times New Roman"/>
          <w:b/>
          <w:color w:val="000000"/>
          <w:sz w:val="28"/>
          <w:lang w:val="ru-RU"/>
        </w:rPr>
        <w:t>аал Красный Ключ</w:t>
      </w:r>
      <w:bookmarkEnd w:id="2"/>
    </w:p>
    <w:p w:rsidR="00362A0B" w:rsidRDefault="001E51B8">
      <w:pPr>
        <w:spacing w:after="0"/>
        <w:ind w:left="120"/>
        <w:jc w:val="center"/>
        <w:rPr>
          <w:lang w:val="ru-RU"/>
        </w:rPr>
        <w:sectPr w:rsidR="00362A0B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>2025-2026 учебный год‌</w:t>
      </w:r>
    </w:p>
    <w:bookmarkEnd w:id="0"/>
    <w:p w:rsidR="00903E9B" w:rsidRDefault="00903E9B" w:rsidP="00903E9B">
      <w:pPr>
        <w:jc w:val="center"/>
      </w:pPr>
      <w:r>
        <w:rPr>
          <w:rFonts w:ascii="Times New Roman" w:eastAsia="Calibri" w:hAnsi="Times New Roman"/>
          <w:b/>
          <w:color w:val="000000"/>
        </w:rPr>
        <w:lastRenderedPageBreak/>
        <w:t>ПОУРОЧНОЕ ПЛАНИРОВАНИЕ</w:t>
      </w:r>
    </w:p>
    <w:p w:rsidR="00903E9B" w:rsidRPr="00903E9B" w:rsidRDefault="00903E9B" w:rsidP="00903E9B">
      <w:pPr>
        <w:jc w:val="center"/>
        <w:rPr>
          <w:lang w:val="ru-RU"/>
        </w:rPr>
      </w:pPr>
      <w:r w:rsidRPr="00903E9B">
        <w:rPr>
          <w:rFonts w:ascii="Times New Roman" w:eastAsia="Calibri" w:hAnsi="Times New Roman"/>
          <w:b/>
          <w:color w:val="000000"/>
          <w:lang w:val="ru-RU"/>
        </w:rPr>
        <w:t>8 КЛАСС (ИНВАРИАНТНЫЕ + ВАРИАТИВНЫЕ МОДУЛИ «РАСТЕНИЕВОДСТВО», «ЖИВОТНОВОДСТВО»)</w:t>
      </w:r>
    </w:p>
    <w:tbl>
      <w:tblPr>
        <w:tblW w:w="13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"/>
        <w:gridCol w:w="5701"/>
        <w:gridCol w:w="1185"/>
        <w:gridCol w:w="1589"/>
        <w:gridCol w:w="1652"/>
        <w:gridCol w:w="1136"/>
        <w:gridCol w:w="1938"/>
      </w:tblGrid>
      <w:tr w:rsidR="00903E9B" w:rsidTr="00ED66E4">
        <w:tc>
          <w:tcPr>
            <w:tcW w:w="620" w:type="dxa"/>
            <w:vMerge w:val="restart"/>
          </w:tcPr>
          <w:p w:rsidR="00903E9B" w:rsidRPr="000B59C2" w:rsidRDefault="00903E9B" w:rsidP="00ED66E4">
            <w:r w:rsidRPr="000B59C2">
              <w:rPr>
                <w:rFonts w:ascii="Times New Roman" w:eastAsia="Calibri" w:hAnsi="Times New Roman"/>
                <w:b/>
                <w:color w:val="000000"/>
              </w:rPr>
              <w:t xml:space="preserve">№ п/п </w:t>
            </w:r>
          </w:p>
          <w:p w:rsidR="00903E9B" w:rsidRDefault="00903E9B" w:rsidP="00ED66E4"/>
        </w:tc>
        <w:tc>
          <w:tcPr>
            <w:tcW w:w="5701" w:type="dxa"/>
            <w:vMerge w:val="restart"/>
          </w:tcPr>
          <w:p w:rsidR="00903E9B" w:rsidRPr="000B59C2" w:rsidRDefault="00903E9B" w:rsidP="00ED66E4">
            <w:r w:rsidRPr="000B59C2">
              <w:rPr>
                <w:rFonts w:ascii="Times New Roman" w:eastAsia="Calibri" w:hAnsi="Times New Roman"/>
                <w:b/>
                <w:color w:val="000000"/>
              </w:rPr>
              <w:t xml:space="preserve">Тема урока </w:t>
            </w:r>
          </w:p>
          <w:p w:rsidR="00903E9B" w:rsidRDefault="00903E9B" w:rsidP="00ED66E4"/>
        </w:tc>
        <w:tc>
          <w:tcPr>
            <w:tcW w:w="0" w:type="auto"/>
            <w:gridSpan w:val="3"/>
            <w:hideMark/>
          </w:tcPr>
          <w:p w:rsidR="00903E9B" w:rsidRDefault="00903E9B" w:rsidP="00ED66E4">
            <w:r w:rsidRPr="000B59C2">
              <w:rPr>
                <w:rFonts w:ascii="Times New Roman" w:eastAsia="Calibri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136" w:type="dxa"/>
            <w:vMerge w:val="restart"/>
          </w:tcPr>
          <w:p w:rsidR="00903E9B" w:rsidRPr="000B59C2" w:rsidRDefault="00903E9B" w:rsidP="00ED66E4">
            <w:r w:rsidRPr="000B59C2">
              <w:rPr>
                <w:rFonts w:ascii="Times New Roman" w:eastAsia="Calibri" w:hAnsi="Times New Roman"/>
                <w:b/>
                <w:color w:val="000000"/>
              </w:rPr>
              <w:t xml:space="preserve">Дата изучения </w:t>
            </w:r>
          </w:p>
          <w:p w:rsidR="00903E9B" w:rsidRDefault="00903E9B" w:rsidP="00ED66E4"/>
        </w:tc>
        <w:tc>
          <w:tcPr>
            <w:tcW w:w="1938" w:type="dxa"/>
            <w:vMerge w:val="restart"/>
          </w:tcPr>
          <w:p w:rsidR="00903E9B" w:rsidRPr="000B59C2" w:rsidRDefault="00903E9B" w:rsidP="00ED66E4">
            <w:r w:rsidRPr="000B59C2">
              <w:rPr>
                <w:rFonts w:ascii="Times New Roman" w:eastAsia="Calibri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903E9B" w:rsidRDefault="00903E9B" w:rsidP="00ED66E4"/>
        </w:tc>
      </w:tr>
      <w:tr w:rsidR="00903E9B" w:rsidTr="00ED66E4">
        <w:tc>
          <w:tcPr>
            <w:tcW w:w="0" w:type="auto"/>
            <w:vMerge/>
            <w:hideMark/>
          </w:tcPr>
          <w:p w:rsidR="00903E9B" w:rsidRDefault="00903E9B" w:rsidP="00ED66E4">
            <w:pPr>
              <w:spacing w:after="0" w:line="240" w:lineRule="auto"/>
            </w:pPr>
          </w:p>
        </w:tc>
        <w:tc>
          <w:tcPr>
            <w:tcW w:w="5701" w:type="dxa"/>
            <w:vMerge/>
            <w:hideMark/>
          </w:tcPr>
          <w:p w:rsidR="00903E9B" w:rsidRDefault="00903E9B" w:rsidP="00ED66E4">
            <w:pPr>
              <w:spacing w:after="0" w:line="240" w:lineRule="auto"/>
            </w:pPr>
          </w:p>
        </w:tc>
        <w:tc>
          <w:tcPr>
            <w:tcW w:w="1185" w:type="dxa"/>
          </w:tcPr>
          <w:p w:rsidR="00903E9B" w:rsidRPr="000B59C2" w:rsidRDefault="00903E9B" w:rsidP="00ED66E4">
            <w:r w:rsidRPr="000B59C2">
              <w:rPr>
                <w:rFonts w:ascii="Times New Roman" w:eastAsia="Calibri" w:hAnsi="Times New Roman"/>
                <w:b/>
                <w:color w:val="000000"/>
              </w:rPr>
              <w:t xml:space="preserve">Всего </w:t>
            </w:r>
          </w:p>
          <w:p w:rsidR="00903E9B" w:rsidRDefault="00903E9B" w:rsidP="00ED66E4"/>
        </w:tc>
        <w:tc>
          <w:tcPr>
            <w:tcW w:w="1589" w:type="dxa"/>
          </w:tcPr>
          <w:p w:rsidR="00903E9B" w:rsidRPr="000B59C2" w:rsidRDefault="00903E9B" w:rsidP="00ED66E4">
            <w:r w:rsidRPr="000B59C2">
              <w:rPr>
                <w:rFonts w:ascii="Times New Roman" w:eastAsia="Calibri" w:hAnsi="Times New Roman"/>
                <w:b/>
                <w:color w:val="000000"/>
              </w:rPr>
              <w:t xml:space="preserve">Контрольные работы </w:t>
            </w:r>
          </w:p>
          <w:p w:rsidR="00903E9B" w:rsidRDefault="00903E9B" w:rsidP="00ED66E4"/>
        </w:tc>
        <w:tc>
          <w:tcPr>
            <w:tcW w:w="1652" w:type="dxa"/>
          </w:tcPr>
          <w:p w:rsidR="00903E9B" w:rsidRPr="000B59C2" w:rsidRDefault="00903E9B" w:rsidP="00ED66E4">
            <w:r w:rsidRPr="000B59C2">
              <w:rPr>
                <w:rFonts w:ascii="Times New Roman" w:eastAsia="Calibri" w:hAnsi="Times New Roman"/>
                <w:b/>
                <w:color w:val="000000"/>
              </w:rPr>
              <w:t xml:space="preserve">Практические работы </w:t>
            </w:r>
          </w:p>
          <w:p w:rsidR="00903E9B" w:rsidRDefault="00903E9B" w:rsidP="00ED66E4"/>
        </w:tc>
        <w:tc>
          <w:tcPr>
            <w:tcW w:w="0" w:type="auto"/>
            <w:vMerge/>
            <w:hideMark/>
          </w:tcPr>
          <w:p w:rsidR="00903E9B" w:rsidRDefault="00903E9B" w:rsidP="00ED66E4">
            <w:pPr>
              <w:spacing w:after="0" w:line="240" w:lineRule="auto"/>
            </w:pPr>
          </w:p>
        </w:tc>
        <w:tc>
          <w:tcPr>
            <w:tcW w:w="0" w:type="auto"/>
            <w:vMerge/>
            <w:hideMark/>
          </w:tcPr>
          <w:p w:rsidR="00903E9B" w:rsidRDefault="00903E9B" w:rsidP="00ED66E4">
            <w:pPr>
              <w:spacing w:after="0" w:line="240" w:lineRule="auto"/>
            </w:pPr>
          </w:p>
        </w:tc>
      </w:tr>
      <w:tr w:rsidR="00903E9B" w:rsidTr="00ED66E4">
        <w:tc>
          <w:tcPr>
            <w:tcW w:w="620" w:type="dxa"/>
            <w:hideMark/>
          </w:tcPr>
          <w:p w:rsidR="00903E9B" w:rsidRDefault="00903E9B" w:rsidP="00ED66E4">
            <w:r w:rsidRPr="000B59C2">
              <w:rPr>
                <w:rFonts w:ascii="Times New Roman" w:eastAsia="Calibri" w:hAnsi="Times New Roman"/>
                <w:color w:val="000000"/>
              </w:rPr>
              <w:t>27</w:t>
            </w:r>
          </w:p>
        </w:tc>
        <w:tc>
          <w:tcPr>
            <w:tcW w:w="5701" w:type="dxa"/>
            <w:hideMark/>
          </w:tcPr>
          <w:p w:rsidR="00903E9B" w:rsidRDefault="00903E9B" w:rsidP="00ED66E4">
            <w:r w:rsidRPr="000B59C2">
              <w:rPr>
                <w:rFonts w:ascii="Times New Roman" w:eastAsia="Calibri" w:hAnsi="Times New Roman"/>
                <w:color w:val="000000"/>
              </w:rPr>
              <w:t>Особенности сельскохозяйственного производства региона</w:t>
            </w:r>
          </w:p>
        </w:tc>
        <w:tc>
          <w:tcPr>
            <w:tcW w:w="1185" w:type="dxa"/>
            <w:hideMark/>
          </w:tcPr>
          <w:p w:rsidR="00903E9B" w:rsidRDefault="00903E9B" w:rsidP="00ED66E4">
            <w:pPr>
              <w:jc w:val="center"/>
            </w:pPr>
            <w:r w:rsidRPr="000B59C2">
              <w:rPr>
                <w:rFonts w:ascii="Times New Roman" w:eastAsia="Calibri" w:hAnsi="Times New Roman"/>
                <w:color w:val="000000"/>
              </w:rPr>
              <w:t xml:space="preserve"> 1 </w:t>
            </w:r>
          </w:p>
        </w:tc>
        <w:tc>
          <w:tcPr>
            <w:tcW w:w="1589" w:type="dxa"/>
          </w:tcPr>
          <w:p w:rsidR="00903E9B" w:rsidRDefault="00903E9B" w:rsidP="00ED66E4">
            <w:pPr>
              <w:jc w:val="center"/>
            </w:pPr>
          </w:p>
        </w:tc>
        <w:tc>
          <w:tcPr>
            <w:tcW w:w="1652" w:type="dxa"/>
          </w:tcPr>
          <w:p w:rsidR="00903E9B" w:rsidRDefault="00903E9B" w:rsidP="00ED66E4">
            <w:pPr>
              <w:jc w:val="center"/>
            </w:pPr>
          </w:p>
        </w:tc>
        <w:tc>
          <w:tcPr>
            <w:tcW w:w="1136" w:type="dxa"/>
          </w:tcPr>
          <w:p w:rsidR="00903E9B" w:rsidRDefault="00903E9B" w:rsidP="00ED66E4">
            <w:r>
              <w:t>04.04</w:t>
            </w:r>
          </w:p>
        </w:tc>
        <w:tc>
          <w:tcPr>
            <w:tcW w:w="1938" w:type="dxa"/>
          </w:tcPr>
          <w:p w:rsidR="00903E9B" w:rsidRDefault="00903E9B" w:rsidP="00ED66E4"/>
        </w:tc>
      </w:tr>
      <w:tr w:rsidR="00903E9B" w:rsidTr="00ED66E4">
        <w:tc>
          <w:tcPr>
            <w:tcW w:w="620" w:type="dxa"/>
            <w:hideMark/>
          </w:tcPr>
          <w:p w:rsidR="00903E9B" w:rsidRDefault="00903E9B" w:rsidP="00ED66E4">
            <w:r w:rsidRPr="000B59C2">
              <w:rPr>
                <w:rFonts w:ascii="Times New Roman" w:eastAsia="Calibri" w:hAnsi="Times New Roman"/>
                <w:color w:val="000000"/>
              </w:rPr>
              <w:t>28</w:t>
            </w:r>
          </w:p>
        </w:tc>
        <w:tc>
          <w:tcPr>
            <w:tcW w:w="5701" w:type="dxa"/>
            <w:hideMark/>
          </w:tcPr>
          <w:p w:rsidR="00903E9B" w:rsidRDefault="00903E9B" w:rsidP="00ED66E4">
            <w:r w:rsidRPr="000B59C2">
              <w:rPr>
                <w:rFonts w:ascii="Times New Roman" w:eastAsia="Calibri" w:hAnsi="Times New Roman"/>
                <w:color w:val="000000"/>
              </w:rPr>
              <w:t>Агропромышленные комплексы в регионе</w:t>
            </w:r>
          </w:p>
        </w:tc>
        <w:tc>
          <w:tcPr>
            <w:tcW w:w="1185" w:type="dxa"/>
            <w:hideMark/>
          </w:tcPr>
          <w:p w:rsidR="00903E9B" w:rsidRDefault="00903E9B" w:rsidP="00ED66E4">
            <w:pPr>
              <w:jc w:val="center"/>
            </w:pPr>
            <w:r w:rsidRPr="000B59C2">
              <w:rPr>
                <w:rFonts w:ascii="Times New Roman" w:eastAsia="Calibri" w:hAnsi="Times New Roman"/>
                <w:color w:val="000000"/>
              </w:rPr>
              <w:t xml:space="preserve"> 1 </w:t>
            </w:r>
          </w:p>
        </w:tc>
        <w:tc>
          <w:tcPr>
            <w:tcW w:w="1589" w:type="dxa"/>
          </w:tcPr>
          <w:p w:rsidR="00903E9B" w:rsidRDefault="00903E9B" w:rsidP="00ED66E4">
            <w:pPr>
              <w:jc w:val="center"/>
            </w:pPr>
          </w:p>
        </w:tc>
        <w:tc>
          <w:tcPr>
            <w:tcW w:w="1652" w:type="dxa"/>
          </w:tcPr>
          <w:p w:rsidR="00903E9B" w:rsidRDefault="00903E9B" w:rsidP="00ED66E4">
            <w:pPr>
              <w:jc w:val="center"/>
            </w:pPr>
          </w:p>
        </w:tc>
        <w:tc>
          <w:tcPr>
            <w:tcW w:w="1136" w:type="dxa"/>
          </w:tcPr>
          <w:p w:rsidR="00903E9B" w:rsidRDefault="00903E9B" w:rsidP="00ED66E4">
            <w:r>
              <w:t>11.04</w:t>
            </w:r>
          </w:p>
        </w:tc>
        <w:tc>
          <w:tcPr>
            <w:tcW w:w="1938" w:type="dxa"/>
          </w:tcPr>
          <w:p w:rsidR="00903E9B" w:rsidRDefault="00903E9B" w:rsidP="00ED66E4"/>
        </w:tc>
      </w:tr>
      <w:tr w:rsidR="00903E9B" w:rsidTr="00ED66E4">
        <w:tc>
          <w:tcPr>
            <w:tcW w:w="620" w:type="dxa"/>
            <w:hideMark/>
          </w:tcPr>
          <w:p w:rsidR="00903E9B" w:rsidRDefault="00903E9B" w:rsidP="00ED66E4">
            <w:r w:rsidRPr="000B59C2">
              <w:rPr>
                <w:rFonts w:ascii="Times New Roman" w:eastAsia="Calibri" w:hAnsi="Times New Roman"/>
                <w:color w:val="000000"/>
              </w:rPr>
              <w:t>29</w:t>
            </w:r>
          </w:p>
        </w:tc>
        <w:tc>
          <w:tcPr>
            <w:tcW w:w="5701" w:type="dxa"/>
            <w:hideMark/>
          </w:tcPr>
          <w:p w:rsidR="00903E9B" w:rsidRPr="00903E9B" w:rsidRDefault="00903E9B" w:rsidP="00ED66E4">
            <w:pPr>
              <w:rPr>
                <w:lang w:val="ru-RU"/>
              </w:rPr>
            </w:pPr>
            <w:r w:rsidRPr="00903E9B">
              <w:rPr>
                <w:rFonts w:ascii="Times New Roman" w:eastAsia="Calibri" w:hAnsi="Times New Roman"/>
                <w:color w:val="000000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185" w:type="dxa"/>
            <w:hideMark/>
          </w:tcPr>
          <w:p w:rsidR="00903E9B" w:rsidRDefault="00903E9B" w:rsidP="00ED66E4">
            <w:pPr>
              <w:jc w:val="center"/>
            </w:pPr>
            <w:r w:rsidRPr="00903E9B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0B59C2">
              <w:rPr>
                <w:rFonts w:ascii="Times New Roman" w:eastAsia="Calibri" w:hAnsi="Times New Roman"/>
                <w:color w:val="000000"/>
              </w:rPr>
              <w:t xml:space="preserve">1 </w:t>
            </w:r>
          </w:p>
        </w:tc>
        <w:tc>
          <w:tcPr>
            <w:tcW w:w="1589" w:type="dxa"/>
          </w:tcPr>
          <w:p w:rsidR="00903E9B" w:rsidRDefault="00903E9B" w:rsidP="00ED66E4">
            <w:pPr>
              <w:jc w:val="center"/>
            </w:pPr>
          </w:p>
        </w:tc>
        <w:tc>
          <w:tcPr>
            <w:tcW w:w="1652" w:type="dxa"/>
          </w:tcPr>
          <w:p w:rsidR="00903E9B" w:rsidRDefault="00903E9B" w:rsidP="00ED66E4">
            <w:pPr>
              <w:jc w:val="center"/>
            </w:pPr>
          </w:p>
        </w:tc>
        <w:tc>
          <w:tcPr>
            <w:tcW w:w="1136" w:type="dxa"/>
          </w:tcPr>
          <w:p w:rsidR="00903E9B" w:rsidRDefault="00903E9B" w:rsidP="00ED66E4">
            <w:r>
              <w:t>18.04</w:t>
            </w:r>
          </w:p>
        </w:tc>
        <w:tc>
          <w:tcPr>
            <w:tcW w:w="1938" w:type="dxa"/>
          </w:tcPr>
          <w:p w:rsidR="00903E9B" w:rsidRDefault="00903E9B" w:rsidP="00ED66E4"/>
        </w:tc>
      </w:tr>
      <w:tr w:rsidR="00903E9B" w:rsidTr="00ED66E4">
        <w:tc>
          <w:tcPr>
            <w:tcW w:w="620" w:type="dxa"/>
            <w:hideMark/>
          </w:tcPr>
          <w:p w:rsidR="00903E9B" w:rsidRDefault="00903E9B" w:rsidP="00ED66E4">
            <w:r w:rsidRPr="000B59C2">
              <w:rPr>
                <w:rFonts w:ascii="Times New Roman" w:eastAsia="Calibri" w:hAnsi="Times New Roman"/>
                <w:color w:val="000000"/>
              </w:rPr>
              <w:t>30</w:t>
            </w:r>
          </w:p>
        </w:tc>
        <w:tc>
          <w:tcPr>
            <w:tcW w:w="5701" w:type="dxa"/>
            <w:hideMark/>
          </w:tcPr>
          <w:p w:rsidR="00903E9B" w:rsidRPr="00903E9B" w:rsidRDefault="00903E9B" w:rsidP="00ED66E4">
            <w:pPr>
              <w:rPr>
                <w:lang w:val="ru-RU"/>
              </w:rPr>
            </w:pPr>
            <w:r w:rsidRPr="00903E9B">
              <w:rPr>
                <w:rFonts w:ascii="Times New Roman" w:eastAsia="Calibri" w:hAnsi="Times New Roman"/>
                <w:color w:val="000000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1185" w:type="dxa"/>
            <w:hideMark/>
          </w:tcPr>
          <w:p w:rsidR="00903E9B" w:rsidRDefault="00903E9B" w:rsidP="00ED66E4">
            <w:pPr>
              <w:jc w:val="center"/>
            </w:pPr>
            <w:r w:rsidRPr="00903E9B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0B59C2">
              <w:rPr>
                <w:rFonts w:ascii="Times New Roman" w:eastAsia="Calibri" w:hAnsi="Times New Roman"/>
                <w:color w:val="000000"/>
              </w:rPr>
              <w:t xml:space="preserve">1 </w:t>
            </w:r>
          </w:p>
        </w:tc>
        <w:tc>
          <w:tcPr>
            <w:tcW w:w="1589" w:type="dxa"/>
          </w:tcPr>
          <w:p w:rsidR="00903E9B" w:rsidRDefault="00903E9B" w:rsidP="00ED66E4">
            <w:pPr>
              <w:jc w:val="center"/>
            </w:pPr>
          </w:p>
        </w:tc>
        <w:tc>
          <w:tcPr>
            <w:tcW w:w="1652" w:type="dxa"/>
          </w:tcPr>
          <w:p w:rsidR="00903E9B" w:rsidRDefault="00903E9B" w:rsidP="00ED66E4">
            <w:pPr>
              <w:jc w:val="center"/>
            </w:pPr>
          </w:p>
        </w:tc>
        <w:tc>
          <w:tcPr>
            <w:tcW w:w="1136" w:type="dxa"/>
          </w:tcPr>
          <w:p w:rsidR="00903E9B" w:rsidRDefault="00903E9B" w:rsidP="00ED66E4">
            <w:r>
              <w:t>25.04</w:t>
            </w:r>
          </w:p>
        </w:tc>
        <w:tc>
          <w:tcPr>
            <w:tcW w:w="1938" w:type="dxa"/>
          </w:tcPr>
          <w:p w:rsidR="00903E9B" w:rsidRDefault="00903E9B" w:rsidP="00ED66E4"/>
        </w:tc>
      </w:tr>
      <w:tr w:rsidR="00903E9B" w:rsidTr="00ED66E4">
        <w:tc>
          <w:tcPr>
            <w:tcW w:w="620" w:type="dxa"/>
            <w:hideMark/>
          </w:tcPr>
          <w:p w:rsidR="00903E9B" w:rsidRDefault="00903E9B" w:rsidP="00ED66E4">
            <w:r w:rsidRPr="000B59C2">
              <w:rPr>
                <w:rFonts w:ascii="Times New Roman" w:eastAsia="Calibri" w:hAnsi="Times New Roman"/>
                <w:color w:val="000000"/>
              </w:rPr>
              <w:t>31</w:t>
            </w:r>
          </w:p>
        </w:tc>
        <w:tc>
          <w:tcPr>
            <w:tcW w:w="5701" w:type="dxa"/>
            <w:hideMark/>
          </w:tcPr>
          <w:p w:rsidR="00903E9B" w:rsidRPr="00903E9B" w:rsidRDefault="00903E9B" w:rsidP="00ED66E4">
            <w:pPr>
              <w:rPr>
                <w:lang w:val="ru-RU"/>
              </w:rPr>
            </w:pPr>
            <w:r w:rsidRPr="00903E9B">
              <w:rPr>
                <w:rFonts w:ascii="Times New Roman" w:eastAsia="Calibri" w:hAnsi="Times New Roman"/>
                <w:color w:val="000000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1185" w:type="dxa"/>
            <w:hideMark/>
          </w:tcPr>
          <w:p w:rsidR="00903E9B" w:rsidRDefault="00903E9B" w:rsidP="00ED66E4">
            <w:pPr>
              <w:jc w:val="center"/>
            </w:pPr>
            <w:r w:rsidRPr="00903E9B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0B59C2">
              <w:rPr>
                <w:rFonts w:ascii="Times New Roman" w:eastAsia="Calibri" w:hAnsi="Times New Roman"/>
                <w:color w:val="000000"/>
              </w:rPr>
              <w:t xml:space="preserve">1 </w:t>
            </w:r>
          </w:p>
        </w:tc>
        <w:tc>
          <w:tcPr>
            <w:tcW w:w="1589" w:type="dxa"/>
          </w:tcPr>
          <w:p w:rsidR="00903E9B" w:rsidRDefault="00903E9B" w:rsidP="00ED66E4">
            <w:pPr>
              <w:jc w:val="center"/>
            </w:pPr>
          </w:p>
        </w:tc>
        <w:tc>
          <w:tcPr>
            <w:tcW w:w="1652" w:type="dxa"/>
          </w:tcPr>
          <w:p w:rsidR="00903E9B" w:rsidRDefault="00903E9B" w:rsidP="00ED66E4">
            <w:pPr>
              <w:jc w:val="center"/>
            </w:pPr>
          </w:p>
        </w:tc>
        <w:tc>
          <w:tcPr>
            <w:tcW w:w="1136" w:type="dxa"/>
          </w:tcPr>
          <w:p w:rsidR="00903E9B" w:rsidRDefault="00903E9B" w:rsidP="00ED66E4">
            <w:r>
              <w:t>02.05</w:t>
            </w:r>
          </w:p>
        </w:tc>
        <w:tc>
          <w:tcPr>
            <w:tcW w:w="1938" w:type="dxa"/>
          </w:tcPr>
          <w:p w:rsidR="00903E9B" w:rsidRDefault="00903E9B" w:rsidP="00ED66E4"/>
        </w:tc>
      </w:tr>
      <w:tr w:rsidR="00903E9B" w:rsidTr="00ED66E4">
        <w:tc>
          <w:tcPr>
            <w:tcW w:w="620" w:type="dxa"/>
            <w:hideMark/>
          </w:tcPr>
          <w:p w:rsidR="00903E9B" w:rsidRDefault="00903E9B" w:rsidP="00ED66E4">
            <w:r w:rsidRPr="000B59C2">
              <w:rPr>
                <w:rFonts w:ascii="Times New Roman" w:eastAsia="Calibri" w:hAnsi="Times New Roman"/>
                <w:color w:val="000000"/>
              </w:rPr>
              <w:t>32</w:t>
            </w:r>
          </w:p>
        </w:tc>
        <w:tc>
          <w:tcPr>
            <w:tcW w:w="5701" w:type="dxa"/>
            <w:hideMark/>
          </w:tcPr>
          <w:p w:rsidR="00903E9B" w:rsidRPr="00903E9B" w:rsidRDefault="00903E9B" w:rsidP="00ED66E4">
            <w:pPr>
              <w:rPr>
                <w:lang w:val="ru-RU"/>
              </w:rPr>
            </w:pPr>
            <w:r w:rsidRPr="00903E9B">
              <w:rPr>
                <w:rFonts w:ascii="Times New Roman" w:eastAsia="Calibri" w:hAnsi="Times New Roman"/>
                <w:color w:val="000000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185" w:type="dxa"/>
            <w:hideMark/>
          </w:tcPr>
          <w:p w:rsidR="00903E9B" w:rsidRDefault="00903E9B" w:rsidP="00ED66E4">
            <w:pPr>
              <w:jc w:val="center"/>
            </w:pPr>
            <w:r w:rsidRPr="00903E9B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0B59C2">
              <w:rPr>
                <w:rFonts w:ascii="Times New Roman" w:eastAsia="Calibri" w:hAnsi="Times New Roman"/>
                <w:color w:val="000000"/>
              </w:rPr>
              <w:t xml:space="preserve">1 </w:t>
            </w:r>
          </w:p>
        </w:tc>
        <w:tc>
          <w:tcPr>
            <w:tcW w:w="1589" w:type="dxa"/>
          </w:tcPr>
          <w:p w:rsidR="00903E9B" w:rsidRDefault="00903E9B" w:rsidP="00ED66E4">
            <w:pPr>
              <w:jc w:val="center"/>
            </w:pPr>
          </w:p>
        </w:tc>
        <w:tc>
          <w:tcPr>
            <w:tcW w:w="1652" w:type="dxa"/>
          </w:tcPr>
          <w:p w:rsidR="00903E9B" w:rsidRDefault="00903E9B" w:rsidP="00ED66E4">
            <w:pPr>
              <w:jc w:val="center"/>
            </w:pPr>
          </w:p>
        </w:tc>
        <w:tc>
          <w:tcPr>
            <w:tcW w:w="1136" w:type="dxa"/>
          </w:tcPr>
          <w:p w:rsidR="00903E9B" w:rsidRDefault="00903E9B" w:rsidP="00ED66E4">
            <w:r>
              <w:t>09.05</w:t>
            </w:r>
          </w:p>
        </w:tc>
        <w:tc>
          <w:tcPr>
            <w:tcW w:w="1938" w:type="dxa"/>
          </w:tcPr>
          <w:p w:rsidR="00903E9B" w:rsidRDefault="00903E9B" w:rsidP="00ED66E4"/>
        </w:tc>
      </w:tr>
      <w:tr w:rsidR="00903E9B" w:rsidTr="00ED66E4">
        <w:tc>
          <w:tcPr>
            <w:tcW w:w="620" w:type="dxa"/>
            <w:hideMark/>
          </w:tcPr>
          <w:p w:rsidR="00903E9B" w:rsidRDefault="00903E9B" w:rsidP="00ED66E4">
            <w:r w:rsidRPr="000B59C2">
              <w:rPr>
                <w:rFonts w:ascii="Times New Roman" w:eastAsia="Calibri" w:hAnsi="Times New Roman"/>
                <w:color w:val="000000"/>
              </w:rPr>
              <w:t>33</w:t>
            </w:r>
          </w:p>
        </w:tc>
        <w:tc>
          <w:tcPr>
            <w:tcW w:w="5701" w:type="dxa"/>
            <w:hideMark/>
          </w:tcPr>
          <w:p w:rsidR="00903E9B" w:rsidRPr="00903E9B" w:rsidRDefault="00903E9B" w:rsidP="00ED66E4">
            <w:pPr>
              <w:rPr>
                <w:lang w:val="ru-RU"/>
              </w:rPr>
            </w:pPr>
            <w:r w:rsidRPr="00903E9B">
              <w:rPr>
                <w:rFonts w:ascii="Times New Roman" w:eastAsia="Calibri" w:hAnsi="Times New Roman"/>
                <w:color w:val="000000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1185" w:type="dxa"/>
            <w:hideMark/>
          </w:tcPr>
          <w:p w:rsidR="00903E9B" w:rsidRDefault="00903E9B" w:rsidP="00ED66E4">
            <w:pPr>
              <w:jc w:val="center"/>
            </w:pPr>
            <w:r w:rsidRPr="00903E9B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0B59C2">
              <w:rPr>
                <w:rFonts w:ascii="Times New Roman" w:eastAsia="Calibri" w:hAnsi="Times New Roman"/>
                <w:color w:val="000000"/>
              </w:rPr>
              <w:t xml:space="preserve">1 </w:t>
            </w:r>
          </w:p>
        </w:tc>
        <w:tc>
          <w:tcPr>
            <w:tcW w:w="1589" w:type="dxa"/>
          </w:tcPr>
          <w:p w:rsidR="00903E9B" w:rsidRDefault="00903E9B" w:rsidP="00ED66E4">
            <w:pPr>
              <w:jc w:val="center"/>
            </w:pPr>
          </w:p>
        </w:tc>
        <w:tc>
          <w:tcPr>
            <w:tcW w:w="1652" w:type="dxa"/>
          </w:tcPr>
          <w:p w:rsidR="00903E9B" w:rsidRDefault="00903E9B" w:rsidP="00ED66E4">
            <w:pPr>
              <w:jc w:val="center"/>
            </w:pPr>
          </w:p>
        </w:tc>
        <w:tc>
          <w:tcPr>
            <w:tcW w:w="1136" w:type="dxa"/>
          </w:tcPr>
          <w:p w:rsidR="00903E9B" w:rsidRDefault="00903E9B" w:rsidP="00ED66E4">
            <w:r>
              <w:t>16.05</w:t>
            </w:r>
          </w:p>
        </w:tc>
        <w:tc>
          <w:tcPr>
            <w:tcW w:w="1938" w:type="dxa"/>
          </w:tcPr>
          <w:p w:rsidR="00903E9B" w:rsidRDefault="00903E9B" w:rsidP="00ED66E4"/>
        </w:tc>
      </w:tr>
      <w:tr w:rsidR="00903E9B" w:rsidTr="00ED66E4">
        <w:tc>
          <w:tcPr>
            <w:tcW w:w="620" w:type="dxa"/>
            <w:hideMark/>
          </w:tcPr>
          <w:p w:rsidR="00903E9B" w:rsidRDefault="00903E9B" w:rsidP="00ED66E4">
            <w:r w:rsidRPr="000B59C2">
              <w:rPr>
                <w:rFonts w:ascii="Times New Roman" w:eastAsia="Calibri" w:hAnsi="Times New Roman"/>
                <w:color w:val="000000"/>
              </w:rPr>
              <w:t>34</w:t>
            </w:r>
          </w:p>
        </w:tc>
        <w:tc>
          <w:tcPr>
            <w:tcW w:w="5701" w:type="dxa"/>
            <w:hideMark/>
          </w:tcPr>
          <w:p w:rsidR="00903E9B" w:rsidRPr="00903E9B" w:rsidRDefault="00903E9B" w:rsidP="00ED66E4">
            <w:pPr>
              <w:rPr>
                <w:lang w:val="ru-RU"/>
              </w:rPr>
            </w:pPr>
            <w:r w:rsidRPr="00903E9B">
              <w:rPr>
                <w:rFonts w:ascii="Times New Roman" w:eastAsia="Calibri" w:hAnsi="Times New Roman"/>
                <w:color w:val="000000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185" w:type="dxa"/>
            <w:hideMark/>
          </w:tcPr>
          <w:p w:rsidR="00903E9B" w:rsidRDefault="00903E9B" w:rsidP="00ED66E4">
            <w:pPr>
              <w:jc w:val="center"/>
            </w:pPr>
            <w:r w:rsidRPr="00903E9B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0B59C2">
              <w:rPr>
                <w:rFonts w:ascii="Times New Roman" w:eastAsia="Calibri" w:hAnsi="Times New Roman"/>
                <w:color w:val="000000"/>
              </w:rPr>
              <w:t xml:space="preserve">1 </w:t>
            </w:r>
          </w:p>
        </w:tc>
        <w:tc>
          <w:tcPr>
            <w:tcW w:w="1589" w:type="dxa"/>
          </w:tcPr>
          <w:p w:rsidR="00903E9B" w:rsidRDefault="00903E9B" w:rsidP="00ED66E4">
            <w:pPr>
              <w:jc w:val="center"/>
            </w:pPr>
          </w:p>
        </w:tc>
        <w:tc>
          <w:tcPr>
            <w:tcW w:w="1652" w:type="dxa"/>
          </w:tcPr>
          <w:p w:rsidR="00903E9B" w:rsidRDefault="00903E9B" w:rsidP="00ED66E4">
            <w:pPr>
              <w:jc w:val="center"/>
            </w:pPr>
          </w:p>
        </w:tc>
        <w:tc>
          <w:tcPr>
            <w:tcW w:w="1136" w:type="dxa"/>
          </w:tcPr>
          <w:p w:rsidR="00903E9B" w:rsidRDefault="00903E9B" w:rsidP="00ED66E4">
            <w:r>
              <w:t>23.05</w:t>
            </w:r>
          </w:p>
        </w:tc>
        <w:tc>
          <w:tcPr>
            <w:tcW w:w="1938" w:type="dxa"/>
          </w:tcPr>
          <w:p w:rsidR="00903E9B" w:rsidRDefault="00903E9B" w:rsidP="00ED66E4"/>
        </w:tc>
      </w:tr>
      <w:tr w:rsidR="00903E9B" w:rsidTr="00ED66E4">
        <w:tc>
          <w:tcPr>
            <w:tcW w:w="6321" w:type="dxa"/>
            <w:gridSpan w:val="2"/>
            <w:hideMark/>
          </w:tcPr>
          <w:p w:rsidR="00903E9B" w:rsidRPr="00903E9B" w:rsidRDefault="00903E9B" w:rsidP="00ED66E4">
            <w:pPr>
              <w:rPr>
                <w:lang w:val="ru-RU"/>
              </w:rPr>
            </w:pPr>
            <w:r w:rsidRPr="00903E9B">
              <w:rPr>
                <w:rFonts w:ascii="Times New Roman" w:eastAsia="Calibri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85" w:type="dxa"/>
            <w:hideMark/>
          </w:tcPr>
          <w:p w:rsidR="00903E9B" w:rsidRDefault="00903E9B" w:rsidP="00ED66E4">
            <w:pPr>
              <w:jc w:val="center"/>
            </w:pPr>
            <w:r w:rsidRPr="00903E9B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0B59C2">
              <w:rPr>
                <w:rFonts w:ascii="Times New Roman" w:eastAsia="Calibri" w:hAnsi="Times New Roman"/>
                <w:color w:val="000000"/>
              </w:rPr>
              <w:t xml:space="preserve">34 </w:t>
            </w:r>
          </w:p>
        </w:tc>
        <w:tc>
          <w:tcPr>
            <w:tcW w:w="1589" w:type="dxa"/>
            <w:hideMark/>
          </w:tcPr>
          <w:p w:rsidR="00903E9B" w:rsidRDefault="00903E9B" w:rsidP="00ED66E4">
            <w:pPr>
              <w:jc w:val="center"/>
            </w:pPr>
            <w:r w:rsidRPr="000B59C2">
              <w:rPr>
                <w:rFonts w:ascii="Times New Roman" w:eastAsia="Calibri" w:hAnsi="Times New Roman"/>
                <w:color w:val="000000"/>
              </w:rPr>
              <w:t xml:space="preserve"> 0 </w:t>
            </w:r>
          </w:p>
        </w:tc>
        <w:tc>
          <w:tcPr>
            <w:tcW w:w="1652" w:type="dxa"/>
            <w:hideMark/>
          </w:tcPr>
          <w:p w:rsidR="00903E9B" w:rsidRDefault="00903E9B" w:rsidP="00ED66E4">
            <w:pPr>
              <w:jc w:val="center"/>
            </w:pPr>
            <w:r w:rsidRPr="000B59C2">
              <w:rPr>
                <w:rFonts w:ascii="Times New Roman" w:eastAsia="Calibri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</w:tcPr>
          <w:p w:rsidR="00903E9B" w:rsidRDefault="00903E9B" w:rsidP="00ED66E4"/>
        </w:tc>
      </w:tr>
    </w:tbl>
    <w:p w:rsidR="00903E9B" w:rsidRDefault="00903E9B" w:rsidP="00903E9B"/>
    <w:p w:rsidR="00013025" w:rsidRDefault="00013025" w:rsidP="00153CC8">
      <w:pPr>
        <w:jc w:val="center"/>
        <w:rPr>
          <w:rFonts w:ascii="Times New Roman" w:eastAsia="Calibri" w:hAnsi="Times New Roman"/>
          <w:b/>
          <w:color w:val="000000"/>
          <w:lang w:val="ru-RU"/>
        </w:rPr>
      </w:pPr>
    </w:p>
    <w:sectPr w:rsidR="00013025" w:rsidSect="00153CC8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075" w:rsidRDefault="00F77075">
      <w:pPr>
        <w:spacing w:line="240" w:lineRule="auto"/>
      </w:pPr>
      <w:r>
        <w:separator/>
      </w:r>
    </w:p>
  </w:endnote>
  <w:endnote w:type="continuationSeparator" w:id="1">
    <w:p w:rsidR="00F77075" w:rsidRDefault="00F770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075" w:rsidRDefault="00F77075">
      <w:pPr>
        <w:spacing w:after="0"/>
      </w:pPr>
      <w:r>
        <w:separator/>
      </w:r>
    </w:p>
  </w:footnote>
  <w:footnote w:type="continuationSeparator" w:id="1">
    <w:p w:rsidR="00F77075" w:rsidRDefault="00F7707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2D7551CF"/>
    <w:rsid w:val="00013025"/>
    <w:rsid w:val="001367B1"/>
    <w:rsid w:val="00153CC8"/>
    <w:rsid w:val="001B2B62"/>
    <w:rsid w:val="001E51B8"/>
    <w:rsid w:val="00305F3B"/>
    <w:rsid w:val="00362A0B"/>
    <w:rsid w:val="005D7988"/>
    <w:rsid w:val="00903E9B"/>
    <w:rsid w:val="00B2529E"/>
    <w:rsid w:val="00F77075"/>
    <w:rsid w:val="1A3141B1"/>
    <w:rsid w:val="2D75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2A0B"/>
    <w:pPr>
      <w:spacing w:after="200" w:line="276" w:lineRule="auto"/>
    </w:pPr>
    <w:rPr>
      <w:rFonts w:eastAsiaTheme="minorHAns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CC8"/>
    <w:rPr>
      <w:color w:val="0000FF"/>
      <w:u w:val="single"/>
    </w:rPr>
  </w:style>
  <w:style w:type="table" w:styleId="a4">
    <w:name w:val="Table Grid"/>
    <w:basedOn w:val="a1"/>
    <w:rsid w:val="00153CC8"/>
    <w:rPr>
      <w:rFonts w:eastAsiaTheme="minorHAnsi" w:cs="Times New Roman"/>
      <w:sz w:val="22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5D7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D7988"/>
    <w:rPr>
      <w:rFonts w:ascii="Tahoma" w:eastAsiaTheme="minorHAnsi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pc-149</cp:lastModifiedBy>
  <cp:revision>2</cp:revision>
  <cp:lastPrinted>2026-03-31T05:42:00Z</cp:lastPrinted>
  <dcterms:created xsi:type="dcterms:W3CDTF">2026-04-02T04:31:00Z</dcterms:created>
  <dcterms:modified xsi:type="dcterms:W3CDTF">2026-04-02T04:31:00Z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637E62BD97CD45A9AAFFCC91FC245E44_11</vt:lpwstr>
  </property>
</Properties>
</file>