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55" w:rsidRPr="001E51B8" w:rsidRDefault="00241E55" w:rsidP="00241E55">
      <w:pPr>
        <w:spacing w:after="0" w:line="240" w:lineRule="auto"/>
        <w:ind w:left="119"/>
        <w:jc w:val="center"/>
      </w:pPr>
      <w:r w:rsidRPr="001E51B8"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униципальное бюджетное общеобразовательное учреждение «</w:t>
      </w:r>
      <w:r w:rsidRPr="001E51B8">
        <w:rPr>
          <w:rFonts w:ascii="Times New Roman" w:hAnsi="Times New Roman"/>
          <w:b/>
          <w:color w:val="000000"/>
          <w:sz w:val="28"/>
        </w:rPr>
        <w:t>Красноключинская</w:t>
      </w:r>
      <w:r>
        <w:rPr>
          <w:rFonts w:ascii="Times New Roman" w:hAnsi="Times New Roman"/>
          <w:b/>
          <w:color w:val="000000"/>
          <w:sz w:val="28"/>
        </w:rPr>
        <w:t xml:space="preserve"> основная общеобразовательная школа»</w:t>
      </w:r>
    </w:p>
    <w:p w:rsidR="00241E55" w:rsidRPr="009D7576" w:rsidRDefault="00241E55" w:rsidP="00241E55">
      <w:pPr>
        <w:spacing w:after="0"/>
        <w:ind w:left="120"/>
        <w:jc w:val="center"/>
      </w:pPr>
      <w:r>
        <w:rPr>
          <w:noProof/>
          <w:sz w:val="36"/>
          <w:szCs w:val="36"/>
        </w:rPr>
        <w:drawing>
          <wp:inline distT="0" distB="0" distL="0" distR="0">
            <wp:extent cx="5940425" cy="3553460"/>
            <wp:effectExtent l="0" t="0" r="0" b="0"/>
            <wp:docPr id="2" name="Рисунок 2" descr="C:\Users\Admin\Desktop\конструктор 2025-2026 уч.год\програм конст август 2025 г\програм 8 А 2026 год\т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конструктор 2025-2026 уч.год\програм конст август 2025 г\програм 8 А 2026 год\ти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241E55" w:rsidRDefault="00241E55" w:rsidP="00241E55">
      <w:pPr>
        <w:spacing w:after="0" w:line="40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общего образования для обучающегося с задержкой психического развития  вариант 7</w:t>
      </w:r>
    </w:p>
    <w:p w:rsidR="00241E55" w:rsidRPr="009D7576" w:rsidRDefault="00241E55" w:rsidP="00241E55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«Хакасский  язык </w:t>
      </w:r>
      <w:r w:rsidRPr="001E51B8">
        <w:rPr>
          <w:rFonts w:ascii="Times New Roman" w:hAnsi="Times New Roman"/>
          <w:b/>
          <w:color w:val="000000"/>
          <w:sz w:val="28"/>
        </w:rPr>
        <w:t>»</w:t>
      </w:r>
      <w:r>
        <w:rPr>
          <w:rFonts w:ascii="Times New Roman" w:hAnsi="Times New Roman"/>
          <w:b/>
          <w:color w:val="000000"/>
          <w:sz w:val="28"/>
        </w:rPr>
        <w:t xml:space="preserve">  8 класс.</w:t>
      </w:r>
    </w:p>
    <w:p w:rsidR="00241E55" w:rsidRDefault="00241E55" w:rsidP="00241E55">
      <w:pPr>
        <w:spacing w:after="0" w:line="240" w:lineRule="auto"/>
        <w:jc w:val="both"/>
      </w:pPr>
    </w:p>
    <w:p w:rsidR="00241E55" w:rsidRDefault="00241E55" w:rsidP="00241E55">
      <w:pPr>
        <w:spacing w:after="0" w:line="240" w:lineRule="auto"/>
        <w:ind w:left="3402"/>
        <w:jc w:val="both"/>
        <w:rPr>
          <w:rFonts w:ascii="Times New Roman" w:hAnsi="Times New Roman"/>
          <w:b/>
          <w:sz w:val="28"/>
          <w:szCs w:val="28"/>
        </w:rPr>
      </w:pPr>
      <w:r w:rsidRPr="001E51B8">
        <w:rPr>
          <w:rFonts w:ascii="Times New Roman" w:hAnsi="Times New Roman"/>
          <w:b/>
          <w:sz w:val="28"/>
          <w:szCs w:val="28"/>
        </w:rPr>
        <w:t>Составил: учитель</w:t>
      </w:r>
      <w:r>
        <w:rPr>
          <w:rFonts w:ascii="Times New Roman" w:hAnsi="Times New Roman"/>
          <w:b/>
          <w:sz w:val="28"/>
          <w:szCs w:val="28"/>
        </w:rPr>
        <w:t xml:space="preserve"> хакасского языка Александрова Лариса Петровна</w:t>
      </w:r>
    </w:p>
    <w:p w:rsidR="00241E55" w:rsidRPr="00241E55" w:rsidRDefault="00241E55" w:rsidP="00241E55">
      <w:pPr>
        <w:spacing w:after="0" w:line="240" w:lineRule="auto"/>
        <w:ind w:left="340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первая </w:t>
      </w:r>
      <w:r w:rsidRPr="001E51B8">
        <w:rPr>
          <w:rFonts w:ascii="Times New Roman" w:hAnsi="Times New Roman"/>
          <w:b/>
          <w:sz w:val="28"/>
          <w:szCs w:val="28"/>
        </w:rPr>
        <w:t>квалификационная категор</w:t>
      </w:r>
      <w:bookmarkStart w:id="0" w:name="8777abab-62ad-4e6d-bb66-8ccfe85cfe1b"/>
      <w:r>
        <w:rPr>
          <w:rFonts w:ascii="Times New Roman" w:hAnsi="Times New Roman"/>
          <w:b/>
          <w:sz w:val="28"/>
          <w:szCs w:val="28"/>
        </w:rPr>
        <w:t>ия</w:t>
      </w:r>
    </w:p>
    <w:p w:rsidR="00241E55" w:rsidRDefault="00241E55" w:rsidP="00241E55">
      <w:pPr>
        <w:spacing w:after="0" w:line="240" w:lineRule="auto"/>
        <w:ind w:left="4820"/>
        <w:jc w:val="center"/>
      </w:pPr>
    </w:p>
    <w:p w:rsidR="00241E55" w:rsidRDefault="00241E55" w:rsidP="00241E55">
      <w:pPr>
        <w:spacing w:after="0" w:line="240" w:lineRule="auto"/>
        <w:ind w:left="4820"/>
        <w:jc w:val="center"/>
        <w:rPr>
          <w:rFonts w:ascii="Times New Roman" w:hAnsi="Times New Roman"/>
          <w:b/>
          <w:color w:val="000000"/>
          <w:sz w:val="28"/>
        </w:rPr>
      </w:pPr>
    </w:p>
    <w:p w:rsidR="00241E55" w:rsidRDefault="00241E55" w:rsidP="00241E55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241E55" w:rsidRDefault="00241E55" w:rsidP="00241E55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p w:rsidR="00241E55" w:rsidRPr="00241E55" w:rsidRDefault="00241E55" w:rsidP="00241E5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аал Красный Ключ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-   2025-2026 учебный год</w:t>
      </w:r>
    </w:p>
    <w:p w:rsidR="00EF1362" w:rsidRDefault="00B94F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Хакас т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  <w:lang w:val="en-US"/>
        </w:rPr>
        <w:t>i</w:t>
      </w:r>
      <w:r>
        <w:rPr>
          <w:rFonts w:cs="Calibri"/>
          <w:b/>
          <w:bCs/>
          <w:sz w:val="28"/>
          <w:szCs w:val="28"/>
        </w:rPr>
        <w:t xml:space="preserve">ӊ </w:t>
      </w:r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иг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н</w:t>
      </w:r>
      <w:r>
        <w:rPr>
          <w:rFonts w:cs="Calibri"/>
          <w:b/>
          <w:bCs/>
          <w:sz w:val="28"/>
          <w:szCs w:val="28"/>
        </w:rPr>
        <w:t>ӌ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классты</w:t>
      </w:r>
      <w:r>
        <w:rPr>
          <w:rFonts w:cs="Calibri"/>
          <w:b/>
          <w:bCs/>
          <w:sz w:val="28"/>
          <w:szCs w:val="28"/>
        </w:rPr>
        <w:t xml:space="preserve">ӊ </w:t>
      </w:r>
      <w:r>
        <w:rPr>
          <w:b/>
          <w:bCs/>
          <w:sz w:val="28"/>
          <w:szCs w:val="28"/>
        </w:rPr>
        <w:t>хакас т</w:t>
      </w:r>
      <w:r>
        <w:rPr>
          <w:rFonts w:cs="Calibri"/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</w:rPr>
        <w:t>л</w:t>
      </w:r>
      <w:r>
        <w:rPr>
          <w:rFonts w:cs="Calibri"/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</w:rPr>
        <w:t>н</w:t>
      </w:r>
      <w:r>
        <w:rPr>
          <w:rFonts w:cs="Calibri"/>
          <w:b/>
          <w:bCs/>
          <w:sz w:val="28"/>
          <w:szCs w:val="28"/>
        </w:rPr>
        <w:t>іӊӱ</w:t>
      </w:r>
      <w:r>
        <w:rPr>
          <w:b/>
          <w:bCs/>
          <w:sz w:val="28"/>
          <w:szCs w:val="28"/>
        </w:rPr>
        <w:t>гред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г планы</w:t>
      </w:r>
    </w:p>
    <w:tbl>
      <w:tblPr>
        <w:tblW w:w="10849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490"/>
        <w:gridCol w:w="1125"/>
        <w:gridCol w:w="1830"/>
        <w:gridCol w:w="1695"/>
      </w:tblGrid>
      <w:tr w:rsidR="00EF1362">
        <w:trPr>
          <w:trHeight w:val="360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№ п/п</w:t>
            </w:r>
          </w:p>
        </w:tc>
        <w:tc>
          <w:tcPr>
            <w:tcW w:w="5490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Урокты</w:t>
            </w:r>
            <w:r>
              <w:rPr>
                <w:rFonts w:ascii="Times New Roman" w:hAnsi="Times New Roman"/>
                <w:b/>
              </w:rPr>
              <w:t>ӊ</w:t>
            </w:r>
            <w:r>
              <w:rPr>
                <w:rFonts w:ascii="Times New Roman Hak" w:hAnsi="Times New Roman Hak"/>
                <w:b/>
              </w:rPr>
              <w:t>темазы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 xml:space="preserve"> Час</w:t>
            </w:r>
          </w:p>
        </w:tc>
        <w:tc>
          <w:tcPr>
            <w:tcW w:w="3525" w:type="dxa"/>
            <w:gridSpan w:val="2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  <w:lang w:val="en-US"/>
              </w:rPr>
              <w:t>Ирткен</w:t>
            </w:r>
            <w:r>
              <w:rPr>
                <w:rFonts w:ascii="Times New Roman" w:hAnsi="Times New Roman"/>
                <w:b/>
              </w:rPr>
              <w:t>і</w:t>
            </w:r>
          </w:p>
        </w:tc>
      </w:tr>
      <w:tr w:rsidR="00EF1362">
        <w:trPr>
          <w:trHeight w:val="471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b/>
              </w:rPr>
            </w:pPr>
          </w:p>
        </w:tc>
        <w:tc>
          <w:tcPr>
            <w:tcW w:w="5490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b/>
              </w:rPr>
            </w:pPr>
          </w:p>
        </w:tc>
        <w:tc>
          <w:tcPr>
            <w:tcW w:w="1125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b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after="0" w:line="240" w:lineRule="auto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План хоостыра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  <w:b/>
              </w:rPr>
              <w:t>Сынында</w:t>
            </w:r>
          </w:p>
        </w:tc>
      </w:tr>
      <w:tr w:rsidR="00EF136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79-81</w:t>
            </w:r>
          </w:p>
        </w:tc>
        <w:tc>
          <w:tcPr>
            <w:tcW w:w="54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     Чара турчатханобстоятельстволар</w:t>
            </w:r>
          </w:p>
        </w:tc>
        <w:tc>
          <w:tcPr>
            <w:tcW w:w="11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3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31.03; 01.04;</w:t>
            </w:r>
          </w:p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02.04</w:t>
            </w:r>
          </w:p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</w:tr>
      <w:tr w:rsidR="00EF1362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362" w:rsidRPr="0092594D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lang w:val="en-US"/>
              </w:rPr>
            </w:pPr>
            <w:r>
              <w:rPr>
                <w:rFonts w:ascii="Times New Roman Hak" w:hAnsi="Times New Roman Hak"/>
              </w:rPr>
              <w:t>82</w:t>
            </w:r>
          </w:p>
        </w:tc>
        <w:tc>
          <w:tcPr>
            <w:tcW w:w="5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      Ола</w:t>
            </w:r>
            <w:r>
              <w:rPr>
                <w:rFonts w:ascii="Times New Roman" w:hAnsi="Times New Roman"/>
              </w:rPr>
              <w:t>ӊ</w:t>
            </w:r>
            <w:r>
              <w:rPr>
                <w:rFonts w:ascii="Times New Roman Hak" w:hAnsi="Times New Roman Hak"/>
              </w:rPr>
              <w:t>ай чоохта</w:t>
            </w:r>
            <w:r>
              <w:rPr>
                <w:rFonts w:ascii="Times New Roman" w:hAnsi="Times New Roman"/>
              </w:rPr>
              <w:t>ғ</w:t>
            </w:r>
            <w:r>
              <w:rPr>
                <w:rFonts w:ascii="Times New Roman Hak" w:hAnsi="Times New Roman Hak"/>
              </w:rPr>
              <w:t xml:space="preserve">ны </w:t>
            </w:r>
            <w:r>
              <w:rPr>
                <w:rFonts w:ascii="Times New Roman" w:hAnsi="Times New Roman"/>
              </w:rPr>
              <w:t>ӱ</w:t>
            </w:r>
            <w:r>
              <w:rPr>
                <w:rFonts w:ascii="Times New Roman Hak" w:hAnsi="Times New Roman Hak"/>
              </w:rPr>
              <w:t>з</w:t>
            </w:r>
            <w:r>
              <w:rPr>
                <w:rFonts w:ascii="Times New Roman" w:hAnsi="Times New Roman"/>
              </w:rPr>
              <w:t>ӱ</w:t>
            </w:r>
            <w:r>
              <w:rPr>
                <w:rFonts w:ascii="Times New Roman Hak" w:hAnsi="Times New Roman Hak"/>
              </w:rPr>
              <w:t>рер</w:t>
            </w:r>
            <w:r>
              <w:rPr>
                <w:rFonts w:ascii="Times New Roman" w:hAnsi="Times New Roman"/>
              </w:rPr>
              <w:t>і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Pr="0092594D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lang w:val="en-US"/>
              </w:rPr>
            </w:pPr>
            <w:r>
              <w:rPr>
                <w:rFonts w:ascii="Times New Roman Hak" w:hAnsi="Times New Roman Hak"/>
                <w:lang w:val="en-US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0</w:t>
            </w:r>
            <w:r>
              <w:rPr>
                <w:rFonts w:ascii="Times New Roman Hak" w:hAnsi="Times New Roman Hak"/>
                <w:lang w:val="en-US"/>
              </w:rPr>
              <w:t>8</w:t>
            </w:r>
            <w:r w:rsidR="00B94FD1">
              <w:rPr>
                <w:rFonts w:ascii="Times New Roman Hak" w:hAnsi="Times New Roman Hak"/>
              </w:rPr>
              <w:t>.04</w:t>
            </w:r>
          </w:p>
          <w:p w:rsidR="00EF1362" w:rsidRDefault="00EF1362" w:rsidP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</w:tr>
      <w:tr w:rsidR="00EF1362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362" w:rsidRPr="0092594D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lang w:val="en-US"/>
              </w:rPr>
            </w:pPr>
            <w:r>
              <w:rPr>
                <w:rFonts w:ascii="Times New Roman Hak" w:hAnsi="Times New Roman Hak"/>
                <w:lang w:val="en-US"/>
              </w:rPr>
              <w:t xml:space="preserve">  83</w:t>
            </w:r>
          </w:p>
        </w:tc>
        <w:tc>
          <w:tcPr>
            <w:tcW w:w="5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Pr="0092594D" w:rsidRDefault="00B94FD1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 Hak" w:hAnsi="Times New Roman Hak"/>
                <w:b/>
              </w:rPr>
              <w:t>Пасхак</w:t>
            </w:r>
            <w:r>
              <w:rPr>
                <w:rFonts w:ascii="Times New Roman" w:hAnsi="Times New Roman"/>
                <w:b/>
              </w:rPr>
              <w:t>і</w:t>
            </w:r>
            <w:r>
              <w:rPr>
                <w:rFonts w:ascii="Times New Roman Hak" w:hAnsi="Times New Roman Hak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ініӊчооғынчитірҷеӊоӊдайлар</w:t>
            </w:r>
          </w:p>
          <w:p w:rsidR="00EF1362" w:rsidRPr="0092594D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lang w:val="en-US"/>
              </w:rPr>
            </w:pPr>
            <w:r>
              <w:rPr>
                <w:rFonts w:ascii="Times New Roman" w:hAnsi="Times New Roman"/>
              </w:rPr>
              <w:t>Кӧніпазатоғыртынчоох</w:t>
            </w:r>
            <w:r w:rsidR="0092594D" w:rsidRPr="0092594D">
              <w:rPr>
                <w:rFonts w:ascii="Times New Roman" w:hAnsi="Times New Roman"/>
                <w:lang w:val="en-US"/>
              </w:rPr>
              <w:t>.</w:t>
            </w:r>
            <w:r w:rsidR="0092594D">
              <w:rPr>
                <w:rFonts w:ascii="Times New Roman" w:hAnsi="Times New Roman"/>
              </w:rPr>
              <w:t>Ι</w:t>
            </w:r>
            <w:r w:rsidR="0092594D">
              <w:rPr>
                <w:rFonts w:ascii="Times New Roman Hak" w:hAnsi="Times New Roman Hak"/>
              </w:rPr>
              <w:t>к</w:t>
            </w:r>
            <w:r w:rsidR="0092594D">
              <w:rPr>
                <w:rFonts w:ascii="Times New Roman" w:hAnsi="Times New Roman"/>
              </w:rPr>
              <w:t>і</w:t>
            </w:r>
            <w:r w:rsidR="0092594D">
              <w:rPr>
                <w:rFonts w:ascii="Times New Roman Hak" w:hAnsi="Times New Roman Hak"/>
              </w:rPr>
              <w:t>к</w:t>
            </w:r>
            <w:r w:rsidR="0092594D">
              <w:rPr>
                <w:rFonts w:ascii="Times New Roman" w:hAnsi="Times New Roman"/>
              </w:rPr>
              <w:t>і</w:t>
            </w:r>
            <w:r w:rsidR="0092594D">
              <w:rPr>
                <w:rFonts w:ascii="Times New Roman Hak" w:hAnsi="Times New Roman Hak"/>
              </w:rPr>
              <w:t>з</w:t>
            </w:r>
            <w:r w:rsidR="0092594D">
              <w:rPr>
                <w:rFonts w:ascii="Times New Roman" w:hAnsi="Times New Roman"/>
              </w:rPr>
              <w:t>і</w:t>
            </w:r>
            <w:r w:rsidR="0092594D">
              <w:rPr>
                <w:rFonts w:ascii="Times New Roman Hak" w:hAnsi="Times New Roman Hak"/>
              </w:rPr>
              <w:t>н</w:t>
            </w:r>
            <w:r w:rsidR="0092594D">
              <w:rPr>
                <w:rFonts w:ascii="Times New Roman" w:hAnsi="Times New Roman"/>
              </w:rPr>
              <w:t>іӊ</w:t>
            </w:r>
            <w:r w:rsidR="0092594D">
              <w:rPr>
                <w:rFonts w:ascii="Times New Roman Hak" w:hAnsi="Times New Roman Hak"/>
              </w:rPr>
              <w:t>чоо</w:t>
            </w:r>
            <w:r w:rsidR="0092594D">
              <w:rPr>
                <w:rFonts w:ascii="Times New Roman" w:hAnsi="Times New Roman"/>
              </w:rPr>
              <w:t>ғ</w:t>
            </w:r>
            <w:r w:rsidR="0092594D">
              <w:rPr>
                <w:rFonts w:ascii="Times New Roman Hak" w:hAnsi="Times New Roman Hak"/>
              </w:rPr>
              <w:t>ы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Pr="0092594D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lang w:val="en-US"/>
              </w:rPr>
            </w:pPr>
            <w:r>
              <w:rPr>
                <w:rFonts w:ascii="Times New Roman Hak" w:hAnsi="Times New Roman Hak"/>
                <w:lang w:val="en-US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Pr="0092594D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  <w:lang w:val="en-US"/>
              </w:rPr>
              <w:t xml:space="preserve">  15</w:t>
            </w:r>
            <w:r>
              <w:rPr>
                <w:rFonts w:ascii="Times New Roman Hak" w:hAnsi="Times New Roman Hak"/>
              </w:rPr>
              <w:t>.</w:t>
            </w:r>
            <w:r>
              <w:rPr>
                <w:rFonts w:ascii="Times New Roman Hak" w:hAnsi="Times New Roman Hak"/>
                <w:lang w:val="en-US"/>
              </w:rPr>
              <w:t>04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</w:tr>
      <w:tr w:rsidR="00EF1362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 84</w:t>
            </w:r>
          </w:p>
        </w:tc>
        <w:tc>
          <w:tcPr>
            <w:tcW w:w="5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Текст паза аны</w:t>
            </w:r>
            <w:r>
              <w:rPr>
                <w:rFonts w:ascii="Times New Roman" w:hAnsi="Times New Roman"/>
              </w:rPr>
              <w:t>ӊ</w:t>
            </w:r>
            <w:r>
              <w:rPr>
                <w:rFonts w:ascii="Times New Roman Hak" w:hAnsi="Times New Roman Hak"/>
              </w:rPr>
              <w:t>п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 Hak" w:hAnsi="Times New Roman Hak"/>
              </w:rPr>
              <w:t>лд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 Hak" w:hAnsi="Times New Roman Hak"/>
              </w:rPr>
              <w:t>р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 Hak" w:hAnsi="Times New Roman Hak"/>
              </w:rPr>
              <w:t>глер</w:t>
            </w:r>
            <w:r>
              <w:rPr>
                <w:rFonts w:ascii="Times New Roman" w:hAnsi="Times New Roman"/>
              </w:rPr>
              <w:t xml:space="preserve">і. </w:t>
            </w:r>
            <w:r>
              <w:rPr>
                <w:rFonts w:ascii="Times New Roman Hak" w:hAnsi="Times New Roman Hak"/>
              </w:rPr>
              <w:t>Чоохк</w:t>
            </w:r>
            <w:r>
              <w:rPr>
                <w:rFonts w:ascii="Times New Roman" w:hAnsi="Times New Roman"/>
              </w:rPr>
              <w:t>ӧ</w:t>
            </w:r>
            <w:r>
              <w:rPr>
                <w:rFonts w:ascii="Times New Roman Hak" w:hAnsi="Times New Roman Hak"/>
              </w:rPr>
              <w:t>р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 Hak" w:hAnsi="Times New Roman Hak"/>
              </w:rPr>
              <w:t>мнер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 Hak" w:hAnsi="Times New Roman Hak"/>
              </w:rPr>
              <w:t>н</w:t>
            </w:r>
            <w:r>
              <w:rPr>
                <w:rFonts w:ascii="Times New Roman" w:hAnsi="Times New Roman"/>
              </w:rPr>
              <w:t>іӊ</w:t>
            </w:r>
            <w:r>
              <w:rPr>
                <w:rFonts w:ascii="Times New Roman Hak" w:hAnsi="Times New Roman Hak"/>
              </w:rPr>
              <w:t>посо</w:t>
            </w:r>
            <w:r>
              <w:rPr>
                <w:rFonts w:ascii="Times New Roman" w:hAnsi="Times New Roman"/>
              </w:rPr>
              <w:t>ӊ</w:t>
            </w:r>
            <w:r>
              <w:rPr>
                <w:rFonts w:ascii="Times New Roman Hak" w:hAnsi="Times New Roman Hak"/>
              </w:rPr>
              <w:t>дайлары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 22</w:t>
            </w:r>
            <w:r w:rsidR="00B94FD1">
              <w:rPr>
                <w:rFonts w:ascii="Times New Roman Hak" w:hAnsi="Times New Roman Hak"/>
              </w:rPr>
              <w:t>.04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</w:tr>
      <w:tr w:rsidR="00EF1362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 85</w:t>
            </w:r>
          </w:p>
        </w:tc>
        <w:tc>
          <w:tcPr>
            <w:tcW w:w="5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  <w:b/>
              </w:rPr>
            </w:pPr>
            <w:r>
              <w:rPr>
                <w:rFonts w:ascii="Times New Roman Hak" w:hAnsi="Times New Roman Hak"/>
              </w:rPr>
              <w:t>Текстте</w:t>
            </w:r>
            <w:r>
              <w:rPr>
                <w:rFonts w:ascii="Times New Roman" w:hAnsi="Times New Roman"/>
              </w:rPr>
              <w:t>ӊ</w:t>
            </w:r>
            <w:r>
              <w:rPr>
                <w:rFonts w:ascii="Times New Roman Hak" w:hAnsi="Times New Roman Hak"/>
              </w:rPr>
              <w:t>то</w:t>
            </w:r>
            <w:r>
              <w:rPr>
                <w:rFonts w:ascii="Times New Roman" w:hAnsi="Times New Roman"/>
              </w:rPr>
              <w:t>ғ</w:t>
            </w:r>
            <w:r>
              <w:rPr>
                <w:rFonts w:ascii="Times New Roman Hak" w:hAnsi="Times New Roman Hak"/>
              </w:rPr>
              <w:t>ынары: текстке план п</w:t>
            </w:r>
            <w:r>
              <w:rPr>
                <w:rFonts w:ascii="Times New Roman" w:hAnsi="Times New Roman"/>
              </w:rPr>
              <w:t>ӱ</w:t>
            </w:r>
            <w:r>
              <w:rPr>
                <w:rFonts w:ascii="Times New Roman Hak" w:hAnsi="Times New Roman Hak"/>
              </w:rPr>
              <w:t>д</w:t>
            </w:r>
            <w:r>
              <w:rPr>
                <w:rFonts w:ascii="Times New Roman" w:hAnsi="Times New Roman"/>
              </w:rPr>
              <w:t>ӱ</w:t>
            </w:r>
            <w:r>
              <w:rPr>
                <w:rFonts w:ascii="Times New Roman Hak" w:hAnsi="Times New Roman Hak"/>
              </w:rPr>
              <w:t>рер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 Hak" w:hAnsi="Times New Roman Hak"/>
              </w:rPr>
              <w:t xml:space="preserve"> (ола</w:t>
            </w:r>
            <w:r>
              <w:rPr>
                <w:rFonts w:ascii="Times New Roman" w:hAnsi="Times New Roman"/>
              </w:rPr>
              <w:t>ӊ</w:t>
            </w:r>
            <w:r>
              <w:rPr>
                <w:rFonts w:ascii="Times New Roman Hak" w:hAnsi="Times New Roman Hak"/>
              </w:rPr>
              <w:t>ай, толдыра, суры</w:t>
            </w:r>
            <w:r>
              <w:rPr>
                <w:rFonts w:ascii="Times New Roman" w:hAnsi="Times New Roman"/>
              </w:rPr>
              <w:t>ғ</w:t>
            </w:r>
            <w:r>
              <w:rPr>
                <w:rFonts w:ascii="Times New Roman Hak" w:hAnsi="Times New Roman Hak"/>
              </w:rPr>
              <w:t>лы</w:t>
            </w:r>
            <w:r>
              <w:rPr>
                <w:rFonts w:ascii="Times New Roman" w:hAnsi="Times New Roman"/>
              </w:rPr>
              <w:t>ғ</w:t>
            </w:r>
            <w:r>
              <w:rPr>
                <w:rFonts w:ascii="Times New Roman Hak" w:hAnsi="Times New Roman Hak"/>
              </w:rPr>
              <w:t>, тезис о</w:t>
            </w:r>
            <w:r>
              <w:rPr>
                <w:rFonts w:ascii="Times New Roman" w:hAnsi="Times New Roman"/>
              </w:rPr>
              <w:t>ӊ</w:t>
            </w:r>
            <w:r>
              <w:rPr>
                <w:rFonts w:ascii="Times New Roman Hak" w:hAnsi="Times New Roman Hak"/>
              </w:rPr>
              <w:t>дайына</w:t>
            </w:r>
            <w:r>
              <w:rPr>
                <w:rFonts w:ascii="Times New Roman" w:hAnsi="Times New Roman"/>
              </w:rPr>
              <w:t>ӊ</w:t>
            </w:r>
            <w:r>
              <w:rPr>
                <w:rFonts w:ascii="Times New Roman Hak" w:hAnsi="Times New Roman Hak"/>
              </w:rPr>
              <w:t>).Текстег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 Hak" w:hAnsi="Times New Roman Hak"/>
              </w:rPr>
              <w:t>т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 Hak" w:hAnsi="Times New Roman Hak"/>
              </w:rPr>
              <w:t>ло</w:t>
            </w:r>
            <w:r>
              <w:rPr>
                <w:rFonts w:ascii="Times New Roman" w:hAnsi="Times New Roman"/>
              </w:rPr>
              <w:t>ӊ</w:t>
            </w:r>
            <w:r>
              <w:rPr>
                <w:rFonts w:ascii="Times New Roman Hak" w:hAnsi="Times New Roman Hak"/>
              </w:rPr>
              <w:t>дайлары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 29</w:t>
            </w:r>
            <w:r w:rsidR="00B94FD1">
              <w:rPr>
                <w:rFonts w:ascii="Times New Roman Hak" w:hAnsi="Times New Roman Hak"/>
              </w:rPr>
              <w:t>.04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</w:tr>
      <w:tr w:rsidR="00EF1362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 86</w:t>
            </w:r>
          </w:p>
        </w:tc>
        <w:tc>
          <w:tcPr>
            <w:tcW w:w="5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92594D" w:rsidP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Т</w:t>
            </w:r>
            <w:r>
              <w:rPr>
                <w:rFonts w:ascii="Times New Roman Hak" w:hAnsi="Times New Roman Hak"/>
                <w:lang w:val="en-US"/>
              </w:rPr>
              <w:t>i</w:t>
            </w:r>
            <w:r>
              <w:rPr>
                <w:rFonts w:ascii="Times New Roman Hak" w:hAnsi="Times New Roman Hak"/>
              </w:rPr>
              <w:t>лн</w:t>
            </w:r>
            <w:r w:rsidRPr="0092594D">
              <w:rPr>
                <w:rFonts w:ascii="Times New Roman" w:hAnsi="Times New Roman"/>
              </w:rPr>
              <w:t>іӊ</w:t>
            </w:r>
            <w:r>
              <w:rPr>
                <w:rFonts w:ascii="Times New Roman Hak" w:hAnsi="Times New Roman Hak"/>
              </w:rPr>
              <w:t>функциональнайк</w:t>
            </w:r>
            <w:r>
              <w:rPr>
                <w:rFonts w:ascii="Times New Roman" w:hAnsi="Times New Roman"/>
              </w:rPr>
              <w:t>ӧ</w:t>
            </w:r>
            <w:r>
              <w:rPr>
                <w:rFonts w:ascii="Times New Roman Hak" w:hAnsi="Times New Roman Hak"/>
              </w:rPr>
              <w:t>р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 Hak" w:hAnsi="Times New Roman Hak"/>
              </w:rPr>
              <w:t>мнер</w:t>
            </w:r>
            <w:r>
              <w:rPr>
                <w:rFonts w:ascii="Times New Roman" w:hAnsi="Times New Roman"/>
              </w:rPr>
              <w:t>і.</w:t>
            </w:r>
            <w:r>
              <w:rPr>
                <w:rFonts w:ascii="Times New Roman Hak" w:hAnsi="Times New Roman Hak"/>
              </w:rPr>
              <w:t>Чоохты</w:t>
            </w:r>
            <w:r>
              <w:rPr>
                <w:rFonts w:ascii="Times New Roman" w:hAnsi="Times New Roman"/>
              </w:rPr>
              <w:t>ӊ</w:t>
            </w:r>
            <w:r>
              <w:rPr>
                <w:rFonts w:ascii="Times New Roman Hak" w:hAnsi="Times New Roman Hak"/>
              </w:rPr>
              <w:t>стильлер</w:t>
            </w:r>
            <w:r>
              <w:rPr>
                <w:rFonts w:ascii="Times New Roman" w:hAnsi="Times New Roman"/>
              </w:rPr>
              <w:t>і.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06.05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</w:tr>
      <w:tr w:rsidR="00EF1362">
        <w:trPr>
          <w:trHeight w:val="145"/>
        </w:trPr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 87</w:t>
            </w:r>
          </w:p>
        </w:tc>
        <w:tc>
          <w:tcPr>
            <w:tcW w:w="5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92594D" w:rsidP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8 класста</w:t>
            </w:r>
            <w:r>
              <w:rPr>
                <w:rFonts w:ascii="Times New Roman" w:hAnsi="Times New Roman"/>
              </w:rPr>
              <w:t>ирткен программа хоостырасыныхтағлығтоғыс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13.05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</w:tr>
      <w:tr w:rsidR="00EF1362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 88</w:t>
            </w:r>
          </w:p>
        </w:tc>
        <w:tc>
          <w:tcPr>
            <w:tcW w:w="5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72287A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8-</w:t>
            </w:r>
            <w:r>
              <w:rPr>
                <w:rFonts w:ascii="Times New Roman" w:hAnsi="Times New Roman"/>
              </w:rPr>
              <w:t>ҷі</w:t>
            </w:r>
            <w:r>
              <w:rPr>
                <w:rFonts w:ascii="Times New Roman Hak" w:hAnsi="Times New Roman Hak"/>
              </w:rPr>
              <w:t>класстаирткен</w:t>
            </w:r>
            <w:r>
              <w:rPr>
                <w:rFonts w:ascii="Times New Roman" w:hAnsi="Times New Roman"/>
              </w:rPr>
              <w:t>і</w:t>
            </w:r>
            <w:r>
              <w:rPr>
                <w:rFonts w:ascii="Times New Roman Hak" w:hAnsi="Times New Roman Hak"/>
              </w:rPr>
              <w:t>нхатиры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B94FD1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92594D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20.05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</w:tr>
      <w:tr w:rsidR="00EF1362"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72287A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 xml:space="preserve"> 10</w:t>
            </w:r>
            <w:bookmarkStart w:id="1" w:name="_GoBack"/>
            <w:bookmarkEnd w:id="1"/>
          </w:p>
        </w:tc>
        <w:tc>
          <w:tcPr>
            <w:tcW w:w="18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1362" w:rsidRDefault="00EF1362">
            <w:pPr>
              <w:spacing w:before="0" w:beforeAutospacing="0" w:after="0" w:afterAutospacing="0" w:line="240" w:lineRule="auto"/>
              <w:rPr>
                <w:rFonts w:ascii="Times New Roman Hak" w:hAnsi="Times New Roman Hak"/>
              </w:rPr>
            </w:pPr>
          </w:p>
        </w:tc>
      </w:tr>
    </w:tbl>
    <w:p w:rsidR="00EF1362" w:rsidRDefault="00EF1362">
      <w:pPr>
        <w:spacing w:before="0" w:beforeAutospacing="0" w:after="0" w:afterAutospacing="0" w:line="240" w:lineRule="auto"/>
        <w:rPr>
          <w:rFonts w:ascii="Times New Roman Hak" w:hAnsi="Times New Roman Hak"/>
          <w:b/>
        </w:rPr>
      </w:pPr>
    </w:p>
    <w:p w:rsidR="00EF1362" w:rsidRDefault="00EF1362">
      <w:pPr>
        <w:spacing w:before="0" w:beforeAutospacing="0" w:after="0" w:afterAutospacing="0" w:line="240" w:lineRule="auto"/>
        <w:rPr>
          <w:rFonts w:ascii="Times New Roman Hak" w:hAnsi="Times New Roman Hak"/>
          <w:b/>
        </w:rPr>
      </w:pPr>
    </w:p>
    <w:p w:rsidR="00EF1362" w:rsidRDefault="00EF1362">
      <w:pPr>
        <w:spacing w:before="0" w:beforeAutospacing="0" w:after="0" w:afterAutospacing="0" w:line="240" w:lineRule="auto"/>
        <w:rPr>
          <w:rFonts w:ascii="Times New Roman Hak" w:hAnsi="Times New Roman Hak"/>
          <w:b/>
        </w:rPr>
      </w:pPr>
    </w:p>
    <w:p w:rsidR="00EF1362" w:rsidRDefault="00EF1362">
      <w:pPr>
        <w:spacing w:before="0" w:beforeAutospacing="0" w:after="0" w:afterAutospacing="0" w:line="240" w:lineRule="auto"/>
        <w:rPr>
          <w:rFonts w:ascii="Times New Roman Hak" w:hAnsi="Times New Roman Hak"/>
          <w:b/>
        </w:rPr>
      </w:pPr>
    </w:p>
    <w:p w:rsidR="00EF1362" w:rsidRDefault="00EF1362">
      <w:pPr>
        <w:spacing w:before="0" w:beforeAutospacing="0" w:after="0" w:afterAutospacing="0" w:line="240" w:lineRule="auto"/>
        <w:jc w:val="center"/>
        <w:rPr>
          <w:rFonts w:ascii="Times New Roman Hak" w:hAnsi="Times New Roman Hak"/>
          <w:b/>
        </w:rPr>
      </w:pPr>
    </w:p>
    <w:p w:rsidR="00EF1362" w:rsidRDefault="00EF1362">
      <w:pPr>
        <w:spacing w:before="0" w:beforeAutospacing="0" w:after="0" w:afterAutospacing="0" w:line="240" w:lineRule="auto"/>
        <w:jc w:val="center"/>
        <w:rPr>
          <w:rFonts w:ascii="Times New Roman Hak" w:hAnsi="Times New Roman Hak"/>
          <w:b/>
        </w:rPr>
      </w:pPr>
    </w:p>
    <w:p w:rsidR="00EF1362" w:rsidRDefault="00EF1362"/>
    <w:sectPr w:rsidR="00EF1362" w:rsidSect="00EF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51B" w:rsidRDefault="00A0251B">
      <w:pPr>
        <w:spacing w:line="240" w:lineRule="auto"/>
      </w:pPr>
      <w:r>
        <w:separator/>
      </w:r>
    </w:p>
  </w:endnote>
  <w:endnote w:type="continuationSeparator" w:id="1">
    <w:p w:rsidR="00A0251B" w:rsidRDefault="00A02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51B" w:rsidRDefault="00A0251B">
      <w:pPr>
        <w:spacing w:before="0" w:after="0"/>
      </w:pPr>
      <w:r>
        <w:separator/>
      </w:r>
    </w:p>
  </w:footnote>
  <w:footnote w:type="continuationSeparator" w:id="1">
    <w:p w:rsidR="00A0251B" w:rsidRDefault="00A0251B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6C0"/>
    <w:rsid w:val="00092CB3"/>
    <w:rsid w:val="00241E55"/>
    <w:rsid w:val="002C26C0"/>
    <w:rsid w:val="003A4EEB"/>
    <w:rsid w:val="0072287A"/>
    <w:rsid w:val="00833CF8"/>
    <w:rsid w:val="0092594D"/>
    <w:rsid w:val="009667C5"/>
    <w:rsid w:val="00A0251B"/>
    <w:rsid w:val="00B94FD1"/>
    <w:rsid w:val="00E05DCD"/>
    <w:rsid w:val="00EF1362"/>
    <w:rsid w:val="00FC0BCC"/>
    <w:rsid w:val="04966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6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E5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E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pc-149</cp:lastModifiedBy>
  <cp:revision>2</cp:revision>
  <dcterms:created xsi:type="dcterms:W3CDTF">2026-04-06T01:36:00Z</dcterms:created>
  <dcterms:modified xsi:type="dcterms:W3CDTF">2026-04-06T01:36:00Z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B40AD32633574F6FA2DA0C87DB9D0CB9_12</vt:lpwstr>
  </property>
</Properties>
</file>