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СОЦИАЛЬНО ПСИХОЛОГИЧЕСКОЕ ТЕСТИРОВАНИЕ в 2025-2026 учебном году.</w:t>
      </w:r>
    </w:p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Уважаемые родители!</w:t>
      </w:r>
    </w:p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Ежегодно в школах проводится социально-психологическое тестирование (далее СПТ) учащихся в возрасте от 13 до 18 лет (7-11 классы).</w:t>
      </w:r>
    </w:p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Целью СПТ является оценка вероятности вовлечения подростков в зависимое поведение.</w:t>
      </w:r>
    </w:p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СПТ - это психодиагностическое тестирование, позволяющее выявлять исключительно психологические «факторы риска» возможного вовлечения в зависимое поведение, связанные с дефицитом ресурсов психологической «устойчивости» личности.</w:t>
      </w:r>
    </w:p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СПТ проводится в электронной форме и состоит из 132 тестовых коротких вопросов для учащихся 7-9 классов и из 170 тестовых коротких вопросов для учащихся 10-11 классов. В связи с тем, что тестирование анонимно, каждому учащемуся будет присвоен индивидуальный логин для входа в систему тестирования.</w:t>
      </w:r>
    </w:p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proofErr w:type="gramStart"/>
      <w:r>
        <w:rPr>
          <w:rFonts w:ascii="Verdana" w:hAnsi="Verdana" w:cs="Tahoma"/>
          <w:color w:val="000000"/>
          <w:sz w:val="13"/>
          <w:szCs w:val="13"/>
        </w:rPr>
        <w:t>Методика тестирования включает перечень вопросов на понятном для понимания обучающихся языке.</w:t>
      </w:r>
      <w:proofErr w:type="gramEnd"/>
      <w:r>
        <w:rPr>
          <w:rFonts w:ascii="Verdana" w:hAnsi="Verdana" w:cs="Tahoma"/>
          <w:color w:val="000000"/>
          <w:sz w:val="13"/>
          <w:szCs w:val="13"/>
        </w:rPr>
        <w:t xml:space="preserve"> Длительность проведения учитывает возрастные особенности участников тестирования и не превышает продолжительности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оценки.</w:t>
      </w:r>
    </w:p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Согласие на участие ребенка в тестировании – это возможность вам удерживать в поле своего внимания вопросы рисков и безопасного образа жизни детей и подростков. 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образовательной организации) и получить соответствующие рекомендации.</w:t>
      </w:r>
    </w:p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 w:cs="Tahoma"/>
          <w:color w:val="000000"/>
          <w:sz w:val="13"/>
          <w:szCs w:val="13"/>
        </w:rPr>
        <w:t>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поддержку.</w:t>
      </w:r>
    </w:p>
    <w:p w:rsidR="00964A5A" w:rsidRDefault="00964A5A" w:rsidP="00964A5A">
      <w:pPr>
        <w:pStyle w:val="a3"/>
        <w:shd w:val="clear" w:color="auto" w:fill="FFFFFF"/>
        <w:spacing w:before="0" w:beforeAutospacing="0" w:after="0" w:afterAutospacing="0" w:line="197" w:lineRule="atLeast"/>
        <w:rPr>
          <w:rFonts w:ascii="Verdana" w:hAnsi="Verdana"/>
          <w:color w:val="000000"/>
          <w:sz w:val="11"/>
          <w:szCs w:val="11"/>
        </w:rPr>
      </w:pPr>
      <w:proofErr w:type="gramStart"/>
      <w:r>
        <w:rPr>
          <w:rFonts w:ascii="Verdana" w:hAnsi="Verdana" w:cs="Tahoma"/>
          <w:color w:val="000000"/>
          <w:sz w:val="13"/>
          <w:szCs w:val="13"/>
        </w:rPr>
        <w:t>о</w:t>
      </w:r>
      <w:proofErr w:type="gramEnd"/>
      <w:r>
        <w:rPr>
          <w:rFonts w:ascii="Verdana" w:hAnsi="Verdana" w:cs="Tahoma"/>
          <w:color w:val="000000"/>
          <w:sz w:val="13"/>
          <w:szCs w:val="13"/>
        </w:rPr>
        <w:t>казать своевременную психолого-педагогическую помощь и поддержку.</w:t>
      </w:r>
    </w:p>
    <w:p w:rsidR="00185E27" w:rsidRDefault="00185E27"/>
    <w:sectPr w:rsidR="00185E27" w:rsidSect="0018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DisplayPageBoundaries/>
  <w:proofState w:spelling="clean" w:grammar="clean"/>
  <w:defaultTabStop w:val="708"/>
  <w:characterSpacingControl w:val="doNotCompress"/>
  <w:compat/>
  <w:rsids>
    <w:rsidRoot w:val="00964A5A"/>
    <w:rsid w:val="00185E27"/>
    <w:rsid w:val="00964A5A"/>
    <w:rsid w:val="009A1FF8"/>
    <w:rsid w:val="00A10697"/>
    <w:rsid w:val="00A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1</cp:revision>
  <dcterms:created xsi:type="dcterms:W3CDTF">2026-04-17T06:48:00Z</dcterms:created>
  <dcterms:modified xsi:type="dcterms:W3CDTF">2026-04-17T06:48:00Z</dcterms:modified>
</cp:coreProperties>
</file>