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E8" w:rsidRPr="006B7AAC" w:rsidRDefault="000917E8" w:rsidP="000917E8"/>
    <w:p w:rsidR="00B068D8" w:rsidRPr="00E33EED" w:rsidRDefault="00B068D8" w:rsidP="00B068D8">
      <w:pPr>
        <w:jc w:val="center"/>
      </w:pPr>
      <w:r w:rsidRPr="00E33EED">
        <w:t>Муниципальное бюджетное общеобразовательное учреждение</w:t>
      </w:r>
    </w:p>
    <w:p w:rsidR="00B068D8" w:rsidRPr="00E33EED" w:rsidRDefault="00B068D8" w:rsidP="00B068D8">
      <w:pPr>
        <w:jc w:val="center"/>
      </w:pPr>
      <w:r w:rsidRPr="00E33EED">
        <w:t>«Красноключинская основная общеобразовательная школа»</w:t>
      </w:r>
    </w:p>
    <w:p w:rsidR="00B068D8" w:rsidRDefault="00DB6EDF" w:rsidP="00B068D8">
      <w:r>
        <w:rPr>
          <w:noProof/>
        </w:rPr>
        <w:pict>
          <v:rect id="_x0000_s1026" style="position:absolute;margin-left:-2.85pt;margin-top:11pt;width:185.4pt;height:76.35pt;z-index:251660288">
            <v:textbox>
              <w:txbxContent>
                <w:p w:rsidR="00CC7EAB" w:rsidRPr="00E33EED" w:rsidRDefault="00CC7EAB" w:rsidP="00B068D8">
                  <w:r w:rsidRPr="00E33EED">
                    <w:t>Рассмотрено</w:t>
                  </w:r>
                </w:p>
                <w:p w:rsidR="00CC7EAB" w:rsidRPr="00E33EED" w:rsidRDefault="00CC7EAB" w:rsidP="00B068D8">
                  <w:r w:rsidRPr="00E33EED">
                    <w:t>На заседании МО № 1</w:t>
                  </w:r>
                </w:p>
                <w:p w:rsidR="00CC7EAB" w:rsidRPr="00E33EED" w:rsidRDefault="00CC7EAB" w:rsidP="00B068D8">
                  <w:r>
                    <w:t>«26» августа 2024</w:t>
                  </w:r>
                  <w:r w:rsidRPr="00E33EED">
                    <w:t xml:space="preserve"> г</w:t>
                  </w:r>
                </w:p>
                <w:p w:rsidR="00CC7EAB" w:rsidRPr="00E33EED" w:rsidRDefault="00CC7EAB" w:rsidP="00B068D8">
                  <w:r w:rsidRPr="00E33EED">
                    <w:t>Руководитель МО</w:t>
                  </w:r>
                </w:p>
                <w:p w:rsidR="00CC7EAB" w:rsidRPr="00E33EED" w:rsidRDefault="00CC7EAB" w:rsidP="000D7BC0">
                  <w:r w:rsidRPr="00E33EED">
                    <w:t xml:space="preserve">_____   </w:t>
                  </w:r>
                  <w:r>
                    <w:t xml:space="preserve">_____  Кочелакова С.А. </w:t>
                  </w:r>
                  <w:r w:rsidRPr="00E33EED">
                    <w:t>.</w:t>
                  </w:r>
                </w:p>
                <w:p w:rsidR="00CC7EAB" w:rsidRDefault="00CC7EAB" w:rsidP="00B068D8"/>
                <w:p w:rsidR="00CC7EAB" w:rsidRDefault="00CC7EAB" w:rsidP="00B068D8"/>
              </w:txbxContent>
            </v:textbox>
          </v:rect>
        </w:pict>
      </w:r>
      <w:r>
        <w:rPr>
          <w:noProof/>
        </w:rPr>
        <w:pict>
          <v:rect id="_x0000_s1027" style="position:absolute;margin-left:272.05pt;margin-top:11pt;width:192.45pt;height:76.35pt;z-index:251661312">
            <v:textbox>
              <w:txbxContent>
                <w:p w:rsidR="00CC7EAB" w:rsidRPr="00E33EED" w:rsidRDefault="00CC7EAB" w:rsidP="00B068D8">
                  <w:r w:rsidRPr="00E33EED">
                    <w:t>Утверждено</w:t>
                  </w:r>
                </w:p>
                <w:p w:rsidR="00CC7EAB" w:rsidRPr="00E33EED" w:rsidRDefault="00CC7EAB" w:rsidP="00B068D8">
                  <w:r>
                    <w:t>Приказ по школе № 3</w:t>
                  </w:r>
                </w:p>
                <w:p w:rsidR="00CC7EAB" w:rsidRPr="00E33EED" w:rsidRDefault="00CC7EAB" w:rsidP="00B068D8">
                  <w:r w:rsidRPr="00E33EED">
                    <w:t xml:space="preserve">От </w:t>
                  </w:r>
                  <w:r>
                    <w:t>26.08.2024</w:t>
                  </w:r>
                  <w:r w:rsidRPr="00E33EED">
                    <w:t>г</w:t>
                  </w:r>
                </w:p>
                <w:p w:rsidR="00CC7EAB" w:rsidRPr="00E33EED" w:rsidRDefault="00CC7EAB" w:rsidP="00B068D8">
                  <w:r w:rsidRPr="00E33EED">
                    <w:t>Директор школы ________</w:t>
                  </w:r>
                </w:p>
                <w:p w:rsidR="00CC7EAB" w:rsidRPr="00E33EED" w:rsidRDefault="00CC7EAB" w:rsidP="00B068D8">
                  <w:r>
                    <w:t>________Сагалакова О.П.</w:t>
                  </w:r>
                </w:p>
              </w:txbxContent>
            </v:textbox>
          </v:rect>
        </w:pict>
      </w:r>
    </w:p>
    <w:p w:rsidR="00B068D8" w:rsidRDefault="00B068D8" w:rsidP="00B068D8">
      <w:r>
        <w:t>Расмотрено</w:t>
      </w:r>
    </w:p>
    <w:p w:rsidR="00B068D8" w:rsidRDefault="00B068D8" w:rsidP="00B068D8"/>
    <w:p w:rsidR="00B068D8" w:rsidRDefault="00B068D8" w:rsidP="00B068D8"/>
    <w:p w:rsidR="00B068D8" w:rsidRDefault="00B068D8" w:rsidP="00B068D8"/>
    <w:p w:rsidR="00B068D8" w:rsidRDefault="00B068D8" w:rsidP="00B068D8"/>
    <w:p w:rsidR="000917E8" w:rsidRPr="006B7AAC" w:rsidRDefault="000917E8" w:rsidP="000917E8"/>
    <w:p w:rsidR="000917E8" w:rsidRPr="006B7AAC" w:rsidRDefault="000917E8" w:rsidP="000917E8"/>
    <w:p w:rsidR="000917E8" w:rsidRDefault="000917E8" w:rsidP="000917E8"/>
    <w:p w:rsidR="00442DA6" w:rsidRDefault="00442DA6" w:rsidP="000917E8"/>
    <w:p w:rsidR="00B068D8" w:rsidRDefault="00B068D8" w:rsidP="000917E8"/>
    <w:p w:rsidR="00B068D8" w:rsidRDefault="00B068D8" w:rsidP="000917E8"/>
    <w:p w:rsidR="00B068D8" w:rsidRDefault="00B068D8" w:rsidP="000917E8"/>
    <w:p w:rsidR="00B068D8" w:rsidRDefault="00B068D8" w:rsidP="000917E8"/>
    <w:p w:rsidR="00B068D8" w:rsidRDefault="00B068D8" w:rsidP="000917E8"/>
    <w:p w:rsidR="00B068D8" w:rsidRDefault="00B068D8" w:rsidP="000917E8"/>
    <w:p w:rsidR="00442DA6" w:rsidRDefault="00442DA6" w:rsidP="000917E8"/>
    <w:p w:rsidR="00CF0F3B" w:rsidRDefault="00CF0F3B" w:rsidP="000917E8"/>
    <w:p w:rsidR="00442DA6" w:rsidRDefault="00442DA6" w:rsidP="000917E8"/>
    <w:p w:rsidR="00442DA6" w:rsidRDefault="00442DA6" w:rsidP="000917E8"/>
    <w:p w:rsidR="00442DA6" w:rsidRDefault="00442DA6" w:rsidP="000917E8"/>
    <w:p w:rsidR="00442DA6" w:rsidRDefault="00442DA6" w:rsidP="000917E8"/>
    <w:p w:rsidR="00442DA6" w:rsidRPr="004408A6" w:rsidRDefault="00442DA6" w:rsidP="00442DA6">
      <w:pPr>
        <w:jc w:val="center"/>
        <w:rPr>
          <w:b/>
          <w:sz w:val="36"/>
          <w:szCs w:val="36"/>
        </w:rPr>
      </w:pPr>
      <w:r w:rsidRPr="004408A6">
        <w:rPr>
          <w:b/>
          <w:sz w:val="36"/>
          <w:szCs w:val="36"/>
        </w:rPr>
        <w:t xml:space="preserve">РАБОЧАЯ ПРОГРАММА </w:t>
      </w:r>
    </w:p>
    <w:p w:rsidR="00442DA6" w:rsidRPr="004408A6" w:rsidRDefault="00442DA6" w:rsidP="00442DA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Алгебра </w:t>
      </w:r>
    </w:p>
    <w:p w:rsidR="00442DA6" w:rsidRPr="004408A6" w:rsidRDefault="00442DA6" w:rsidP="00442DA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9</w:t>
      </w:r>
      <w:r w:rsidRPr="004408A6">
        <w:rPr>
          <w:b/>
          <w:sz w:val="56"/>
          <w:szCs w:val="56"/>
        </w:rPr>
        <w:t xml:space="preserve"> класс</w:t>
      </w:r>
    </w:p>
    <w:p w:rsidR="00442DA6" w:rsidRPr="004408A6" w:rsidRDefault="000D7BC0" w:rsidP="00442DA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2024-2025</w:t>
      </w:r>
      <w:r w:rsidR="00442DA6" w:rsidRPr="004408A6">
        <w:rPr>
          <w:b/>
          <w:sz w:val="48"/>
          <w:szCs w:val="48"/>
        </w:rPr>
        <w:t xml:space="preserve"> учебный год</w:t>
      </w:r>
    </w:p>
    <w:p w:rsidR="00442DA6" w:rsidRPr="006B7AAC" w:rsidRDefault="00442DA6" w:rsidP="000917E8"/>
    <w:p w:rsidR="000917E8" w:rsidRPr="006B7AAC" w:rsidRDefault="000917E8" w:rsidP="000917E8"/>
    <w:p w:rsidR="000917E8" w:rsidRPr="006B7AAC" w:rsidRDefault="000917E8" w:rsidP="000917E8">
      <w:pPr>
        <w:ind w:left="4820"/>
        <w:jc w:val="center"/>
        <w:rPr>
          <w:b/>
        </w:rPr>
      </w:pPr>
    </w:p>
    <w:p w:rsidR="000917E8" w:rsidRPr="006B7AAC" w:rsidRDefault="000917E8" w:rsidP="000917E8">
      <w:pPr>
        <w:ind w:left="4820"/>
        <w:jc w:val="center"/>
        <w:rPr>
          <w:b/>
        </w:rPr>
      </w:pPr>
    </w:p>
    <w:p w:rsidR="000917E8" w:rsidRPr="006B7AAC" w:rsidRDefault="000917E8" w:rsidP="000917E8">
      <w:pPr>
        <w:ind w:left="4820"/>
        <w:jc w:val="center"/>
        <w:rPr>
          <w:b/>
        </w:rPr>
      </w:pPr>
      <w:r w:rsidRPr="006B7AAC">
        <w:rPr>
          <w:b/>
        </w:rPr>
        <w:t xml:space="preserve">Составила: учитель математики Деревягина Любовь Семеновна </w:t>
      </w:r>
    </w:p>
    <w:p w:rsidR="000917E8" w:rsidRPr="006B7AAC" w:rsidRDefault="000917E8" w:rsidP="000917E8">
      <w:pPr>
        <w:jc w:val="right"/>
        <w:rPr>
          <w:b/>
        </w:rPr>
      </w:pPr>
      <w:r w:rsidRPr="006B7AAC">
        <w:rPr>
          <w:b/>
        </w:rPr>
        <w:t xml:space="preserve">  </w:t>
      </w:r>
    </w:p>
    <w:p w:rsidR="000917E8" w:rsidRPr="006B7AAC" w:rsidRDefault="000917E8" w:rsidP="000917E8">
      <w:pPr>
        <w:jc w:val="center"/>
        <w:rPr>
          <w:b/>
        </w:rPr>
      </w:pPr>
    </w:p>
    <w:p w:rsidR="000917E8" w:rsidRPr="006B7AAC" w:rsidRDefault="000917E8" w:rsidP="000917E8">
      <w:pPr>
        <w:jc w:val="right"/>
        <w:rPr>
          <w:b/>
        </w:rPr>
      </w:pPr>
    </w:p>
    <w:p w:rsidR="000917E8" w:rsidRPr="006B7AAC" w:rsidRDefault="000917E8" w:rsidP="000917E8">
      <w:pPr>
        <w:jc w:val="right"/>
        <w:rPr>
          <w:b/>
        </w:rPr>
      </w:pPr>
    </w:p>
    <w:p w:rsidR="000917E8" w:rsidRPr="006B7AAC" w:rsidRDefault="000917E8" w:rsidP="000917E8">
      <w:pPr>
        <w:jc w:val="right"/>
        <w:rPr>
          <w:b/>
        </w:rPr>
      </w:pPr>
    </w:p>
    <w:p w:rsidR="000917E8" w:rsidRPr="006B7AAC" w:rsidRDefault="000917E8" w:rsidP="000917E8">
      <w:pPr>
        <w:jc w:val="right"/>
        <w:rPr>
          <w:b/>
        </w:rPr>
      </w:pPr>
    </w:p>
    <w:p w:rsidR="000917E8" w:rsidRPr="006B7AAC" w:rsidRDefault="000917E8" w:rsidP="000917E8">
      <w:pPr>
        <w:jc w:val="right"/>
        <w:rPr>
          <w:b/>
        </w:rPr>
      </w:pPr>
    </w:p>
    <w:p w:rsidR="000917E8" w:rsidRPr="006B7AAC" w:rsidRDefault="000917E8" w:rsidP="000917E8">
      <w:pPr>
        <w:jc w:val="right"/>
        <w:rPr>
          <w:b/>
        </w:rPr>
      </w:pPr>
    </w:p>
    <w:p w:rsidR="000917E8" w:rsidRPr="006B7AAC" w:rsidRDefault="000917E8" w:rsidP="000917E8">
      <w:pPr>
        <w:jc w:val="right"/>
        <w:rPr>
          <w:b/>
        </w:rPr>
      </w:pPr>
    </w:p>
    <w:p w:rsidR="000917E8" w:rsidRPr="006B7AAC" w:rsidRDefault="000917E8" w:rsidP="000917E8">
      <w:pPr>
        <w:jc w:val="right"/>
        <w:rPr>
          <w:b/>
        </w:rPr>
      </w:pPr>
    </w:p>
    <w:p w:rsidR="000917E8" w:rsidRPr="006B7AAC" w:rsidRDefault="000917E8" w:rsidP="000917E8">
      <w:pPr>
        <w:jc w:val="right"/>
        <w:rPr>
          <w:b/>
        </w:rPr>
      </w:pPr>
    </w:p>
    <w:p w:rsidR="000917E8" w:rsidRDefault="000917E8" w:rsidP="000917E8">
      <w:pPr>
        <w:jc w:val="right"/>
        <w:rPr>
          <w:b/>
        </w:rPr>
      </w:pPr>
    </w:p>
    <w:p w:rsidR="00CF0F3B" w:rsidRDefault="000917E8" w:rsidP="005B62CD">
      <w:pPr>
        <w:jc w:val="center"/>
        <w:rPr>
          <w:b/>
        </w:rPr>
      </w:pPr>
      <w:r w:rsidRPr="006B7AAC">
        <w:rPr>
          <w:b/>
        </w:rPr>
        <w:t>Аал Красный Ключ</w:t>
      </w:r>
      <w:bookmarkStart w:id="0" w:name="_GoBack"/>
      <w:bookmarkEnd w:id="0"/>
    </w:p>
    <w:p w:rsidR="005B62CD" w:rsidRDefault="005B62CD" w:rsidP="002D1C72">
      <w:pPr>
        <w:jc w:val="center"/>
        <w:rPr>
          <w:b/>
        </w:rPr>
      </w:pPr>
    </w:p>
    <w:p w:rsidR="005B62CD" w:rsidRDefault="005B62CD" w:rsidP="002D1C72">
      <w:pPr>
        <w:jc w:val="center"/>
        <w:rPr>
          <w:b/>
        </w:rPr>
      </w:pPr>
    </w:p>
    <w:p w:rsidR="002D1C72" w:rsidRPr="00BA5AFF" w:rsidRDefault="002D1C72" w:rsidP="002D1C72">
      <w:pPr>
        <w:jc w:val="center"/>
        <w:rPr>
          <w:b/>
        </w:rPr>
      </w:pPr>
      <w:r w:rsidRPr="00BA5AFF">
        <w:rPr>
          <w:b/>
        </w:rPr>
        <w:lastRenderedPageBreak/>
        <w:t>ПОЯСНИТЕЛЬНАЯ ЗАПИСКА</w:t>
      </w:r>
    </w:p>
    <w:p w:rsidR="002D1C72" w:rsidRPr="00214E33" w:rsidRDefault="002D1C72" w:rsidP="002D1C72">
      <w:pPr>
        <w:ind w:firstLine="708"/>
        <w:jc w:val="both"/>
      </w:pPr>
      <w:r w:rsidRPr="00214E33">
        <w:t>Рабочая программа по предмету «Алгебра», 9 класс составлена на основе Федерального Государственного Образовательного Стандарта основно</w:t>
      </w:r>
      <w:r w:rsidR="000659EA">
        <w:t xml:space="preserve">го общего образования, </w:t>
      </w:r>
      <w:r w:rsidRPr="00214E33">
        <w:t xml:space="preserve"> программы:  А.Г. Мерзляк, В.Б. Полонский, М.С. Якир, Е.В. Буцко Математика: программы: 5 – 9 классы – 2 изд., до</w:t>
      </w:r>
      <w:r>
        <w:t>раб. –  М.: Вентана - Граф, 2018</w:t>
      </w:r>
      <w:r w:rsidRPr="00214E33">
        <w:t>. – 112 с.</w:t>
      </w:r>
    </w:p>
    <w:p w:rsidR="002D1C72" w:rsidRPr="00214E33" w:rsidRDefault="002D1C72" w:rsidP="002D1C72">
      <w:pPr>
        <w:ind w:firstLine="426"/>
        <w:jc w:val="both"/>
        <w:rPr>
          <w:color w:val="000000"/>
        </w:rPr>
      </w:pPr>
      <w:r w:rsidRPr="00214E33">
        <w:rPr>
          <w:color w:val="000000"/>
        </w:rPr>
        <w:t>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 умения учиться.</w:t>
      </w:r>
    </w:p>
    <w:p w:rsidR="002D1C72" w:rsidRPr="00214E33" w:rsidRDefault="002D1C72" w:rsidP="002D1C72">
      <w:pPr>
        <w:shd w:val="clear" w:color="auto" w:fill="FFFFFF"/>
        <w:spacing w:line="259" w:lineRule="exact"/>
        <w:ind w:left="426" w:right="4950"/>
        <w:rPr>
          <w:b/>
          <w:bCs/>
        </w:rPr>
      </w:pPr>
      <w:r w:rsidRPr="00214E33">
        <w:rPr>
          <w:b/>
          <w:bCs/>
          <w:spacing w:val="-6"/>
        </w:rPr>
        <w:t>Цели обучения математике:</w:t>
      </w:r>
    </w:p>
    <w:p w:rsidR="002D1C72" w:rsidRPr="00214E33" w:rsidRDefault="002D1C72" w:rsidP="002D1C72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7"/>
        <w:ind w:left="22" w:right="11" w:firstLine="349"/>
        <w:jc w:val="both"/>
        <w:rPr>
          <w:bCs/>
        </w:rPr>
      </w:pPr>
      <w:r w:rsidRPr="00214E33">
        <w:rPr>
          <w:bCs/>
          <w:spacing w:val="-2"/>
        </w:rPr>
        <w:t xml:space="preserve">овладение системой математических знаний и умений, </w:t>
      </w:r>
      <w:r w:rsidRPr="00214E33">
        <w:rPr>
          <w:spacing w:val="-2"/>
        </w:rPr>
        <w:t xml:space="preserve">необходимых для применения </w:t>
      </w:r>
      <w:r w:rsidRPr="00214E33">
        <w:rPr>
          <w:spacing w:val="-5"/>
        </w:rPr>
        <w:t>в практической деятельности, изучения смежных дисциплин, продолжения образования;</w:t>
      </w:r>
    </w:p>
    <w:p w:rsidR="002D1C72" w:rsidRPr="00214E33" w:rsidRDefault="002D1C72" w:rsidP="002D1C72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7"/>
        <w:ind w:left="22" w:right="7" w:firstLine="349"/>
        <w:jc w:val="both"/>
      </w:pPr>
      <w:r w:rsidRPr="00214E33">
        <w:rPr>
          <w:bCs/>
          <w:spacing w:val="-6"/>
        </w:rPr>
        <w:t xml:space="preserve">интеллектуальное развитие, </w:t>
      </w:r>
      <w:r w:rsidRPr="00214E33">
        <w:rPr>
          <w:spacing w:val="-6"/>
        </w:rPr>
        <w:t xml:space="preserve">формирование качеств личности, необходимых человеку для </w:t>
      </w:r>
      <w:r w:rsidRPr="00214E33">
        <w:rPr>
          <w:spacing w:val="-5"/>
        </w:rPr>
        <w:t>полноценной жизни в современном обществе, свойственных математической деятельности: яс</w:t>
      </w:r>
      <w:r w:rsidRPr="00214E33">
        <w:rPr>
          <w:spacing w:val="-5"/>
        </w:rPr>
        <w:softHyphen/>
        <w:t xml:space="preserve">ности и точности мысли, критичности мышления, интуиции, логического мышления, элементов </w:t>
      </w:r>
      <w:r w:rsidRPr="00214E33">
        <w:rPr>
          <w:spacing w:val="-6"/>
        </w:rPr>
        <w:t>алгоритмической культуры, пространственных представлений, способности к преодолению труд</w:t>
      </w:r>
      <w:r w:rsidRPr="00214E33">
        <w:rPr>
          <w:spacing w:val="-6"/>
        </w:rPr>
        <w:softHyphen/>
      </w:r>
      <w:r w:rsidRPr="00214E33">
        <w:t>ностей;</w:t>
      </w:r>
    </w:p>
    <w:p w:rsidR="002D1C72" w:rsidRPr="00214E33" w:rsidRDefault="002D1C72" w:rsidP="002D1C72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22"/>
        <w:ind w:left="22" w:right="4" w:firstLine="349"/>
        <w:jc w:val="both"/>
      </w:pPr>
      <w:r w:rsidRPr="00214E33">
        <w:rPr>
          <w:bCs/>
          <w:spacing w:val="-6"/>
        </w:rPr>
        <w:t xml:space="preserve">формирование представлений </w:t>
      </w:r>
      <w:r w:rsidRPr="00214E33">
        <w:rPr>
          <w:spacing w:val="-6"/>
        </w:rPr>
        <w:t xml:space="preserve">об идеях и методах математики как универсального языка </w:t>
      </w:r>
      <w:r w:rsidRPr="00214E33">
        <w:t>науки и техники, средства моделирования явлений и процессов;</w:t>
      </w:r>
    </w:p>
    <w:p w:rsidR="002D1C72" w:rsidRPr="00214E33" w:rsidRDefault="002D1C72" w:rsidP="002D1C72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4"/>
        <w:ind w:left="22" w:firstLine="349"/>
        <w:jc w:val="both"/>
      </w:pPr>
      <w:r w:rsidRPr="00214E33">
        <w:rPr>
          <w:bCs/>
          <w:spacing w:val="-5"/>
        </w:rPr>
        <w:t>воспитание</w:t>
      </w:r>
      <w:r w:rsidRPr="00214E33">
        <w:rPr>
          <w:b/>
          <w:bCs/>
          <w:spacing w:val="-5"/>
        </w:rPr>
        <w:t xml:space="preserve"> </w:t>
      </w:r>
      <w:r w:rsidRPr="00214E33">
        <w:rPr>
          <w:spacing w:val="-5"/>
        </w:rPr>
        <w:t xml:space="preserve">культуры личности, отношения к математике как к части общечеловеческой </w:t>
      </w:r>
      <w:r w:rsidRPr="00214E33">
        <w:t>культуры, играющей особую роль в общественном развитии.</w:t>
      </w:r>
    </w:p>
    <w:p w:rsidR="002D1C72" w:rsidRPr="00EE5C4A" w:rsidRDefault="002D1C72" w:rsidP="002D1C72">
      <w:pPr>
        <w:jc w:val="both"/>
      </w:pPr>
      <w:r>
        <w:t xml:space="preserve">        </w:t>
      </w:r>
      <w:r w:rsidRPr="00214E33">
        <w:rPr>
          <w:b/>
          <w:lang w:eastAsia="ar-SA"/>
        </w:rPr>
        <w:t>Задачи обучения:</w:t>
      </w:r>
    </w:p>
    <w:p w:rsidR="002D1C72" w:rsidRPr="00214E33" w:rsidRDefault="002D1C72" w:rsidP="002D1C72">
      <w:pPr>
        <w:numPr>
          <w:ilvl w:val="0"/>
          <w:numId w:val="8"/>
        </w:numPr>
        <w:suppressAutoHyphens/>
        <w:autoSpaceDN w:val="0"/>
        <w:jc w:val="both"/>
        <w:rPr>
          <w:lang w:eastAsia="ar-SA"/>
        </w:rPr>
      </w:pPr>
      <w:r w:rsidRPr="00214E33">
        <w:rPr>
          <w:lang w:eastAsia="ar-SA"/>
        </w:rPr>
        <w:t>приобретения математических знаний и умений;</w:t>
      </w:r>
    </w:p>
    <w:p w:rsidR="002D1C72" w:rsidRPr="00214E33" w:rsidRDefault="002D1C72" w:rsidP="002D1C72">
      <w:pPr>
        <w:numPr>
          <w:ilvl w:val="0"/>
          <w:numId w:val="8"/>
        </w:numPr>
        <w:suppressAutoHyphens/>
        <w:autoSpaceDN w:val="0"/>
        <w:jc w:val="both"/>
        <w:rPr>
          <w:lang w:eastAsia="ar-SA"/>
        </w:rPr>
      </w:pPr>
      <w:r w:rsidRPr="00214E33">
        <w:rPr>
          <w:lang w:eastAsia="ar-SA"/>
        </w:rPr>
        <w:t>овладение обобщенными способами мыслительной, творческой деятельностей;</w:t>
      </w:r>
    </w:p>
    <w:p w:rsidR="002D1C72" w:rsidRDefault="002D1C72" w:rsidP="002D1C72">
      <w:pPr>
        <w:numPr>
          <w:ilvl w:val="0"/>
          <w:numId w:val="8"/>
        </w:numPr>
        <w:suppressAutoHyphens/>
        <w:autoSpaceDN w:val="0"/>
        <w:jc w:val="both"/>
        <w:rPr>
          <w:lang w:eastAsia="ar-SA"/>
        </w:rPr>
      </w:pPr>
      <w:r w:rsidRPr="00214E33">
        <w:rPr>
          <w:lang w:eastAsia="ar-SA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2D1C72" w:rsidRPr="00214E33" w:rsidRDefault="002D1C72" w:rsidP="002D1C72">
      <w:pPr>
        <w:suppressAutoHyphens/>
        <w:autoSpaceDN w:val="0"/>
        <w:ind w:left="720"/>
        <w:jc w:val="both"/>
        <w:rPr>
          <w:lang w:eastAsia="ar-SA"/>
        </w:rPr>
      </w:pPr>
    </w:p>
    <w:p w:rsidR="002D1C72" w:rsidRPr="00214E33" w:rsidRDefault="002D1C72" w:rsidP="002D1C72">
      <w:pPr>
        <w:pStyle w:val="a3"/>
        <w:shd w:val="clear" w:color="auto" w:fill="FFFFFF"/>
        <w:spacing w:after="150"/>
        <w:ind w:left="0" w:firstLine="360"/>
        <w:rPr>
          <w:color w:val="000000"/>
        </w:rPr>
      </w:pPr>
      <w:r w:rsidRPr="00214E33">
        <w:rPr>
          <w:b/>
          <w:bCs/>
          <w:i/>
          <w:iCs/>
          <w:color w:val="000000"/>
        </w:rPr>
        <w:t>Описание места учебного предмета «Алгебра» в учебном плане</w:t>
      </w:r>
    </w:p>
    <w:p w:rsidR="002D1C72" w:rsidRPr="00214E33" w:rsidRDefault="002D1C72" w:rsidP="002D1C72">
      <w:pPr>
        <w:pStyle w:val="a3"/>
        <w:suppressAutoHyphens/>
        <w:autoSpaceDN w:val="0"/>
        <w:ind w:left="0" w:firstLine="360"/>
        <w:jc w:val="both"/>
        <w:rPr>
          <w:color w:val="000000"/>
        </w:rPr>
      </w:pPr>
      <w:r w:rsidRPr="00214E33">
        <w:rPr>
          <w:color w:val="000000"/>
        </w:rPr>
        <w:t>В соответствии с требованиями Федерального государственного образовательного стандарта основного общего образования предмет «Алгебра» изучается с 7-го по 11-й класс. Согласно федеральному базисному учебном</w:t>
      </w:r>
      <w:r>
        <w:rPr>
          <w:color w:val="000000"/>
        </w:rPr>
        <w:t>у плану, на изучение алгебры в 9</w:t>
      </w:r>
      <w:r w:rsidRPr="00214E33">
        <w:rPr>
          <w:color w:val="000000"/>
        </w:rPr>
        <w:t>-м классе отводится не менее 102 часов, из расчета 3 часа в неделю. Таким образом, учебный пла</w:t>
      </w:r>
      <w:r>
        <w:rPr>
          <w:color w:val="000000"/>
        </w:rPr>
        <w:t>н содержит в 9</w:t>
      </w:r>
      <w:r w:rsidRPr="00214E33">
        <w:rPr>
          <w:color w:val="000000"/>
        </w:rPr>
        <w:t>-ом классе 3 часа * 34 недели = 102 часа в год</w:t>
      </w:r>
    </w:p>
    <w:p w:rsidR="002D1C72" w:rsidRDefault="002D1C72" w:rsidP="002D1C72">
      <w:pPr>
        <w:pStyle w:val="a3"/>
        <w:suppressAutoHyphens/>
        <w:autoSpaceDN w:val="0"/>
        <w:jc w:val="both"/>
        <w:rPr>
          <w:lang w:eastAsia="ar-SA"/>
        </w:rPr>
      </w:pPr>
    </w:p>
    <w:p w:rsidR="002D1C72" w:rsidRPr="000659EA" w:rsidRDefault="002D1C72" w:rsidP="002D1C72">
      <w:pPr>
        <w:tabs>
          <w:tab w:val="left" w:pos="1531"/>
        </w:tabs>
        <w:ind w:firstLine="709"/>
        <w:jc w:val="center"/>
        <w:rPr>
          <w:b/>
        </w:rPr>
      </w:pPr>
      <w:r w:rsidRPr="000659EA">
        <w:rPr>
          <w:b/>
        </w:rPr>
        <w:t>СОДЕРЖАНИЕ УЧЕБНОГО ПРЕДМЕТА, КУРСА</w:t>
      </w:r>
    </w:p>
    <w:p w:rsidR="002D1C72" w:rsidRPr="000659EA" w:rsidRDefault="002D1C72" w:rsidP="002D1C72">
      <w:pPr>
        <w:tabs>
          <w:tab w:val="left" w:pos="1531"/>
        </w:tabs>
        <w:ind w:firstLine="709"/>
        <w:jc w:val="center"/>
        <w:rPr>
          <w:b/>
        </w:rPr>
      </w:pP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b/>
          <w:color w:val="000000"/>
        </w:rPr>
        <w:t>Числа и вычисления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Сравнение действительных чисел, арифметические действия с действительными числами.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Размеры объектов окружающего мира, длительность процессов в окружающем мире.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lastRenderedPageBreak/>
        <w:t>Приближённое значение величины, точность приближения. Округление чисел. Прикидка и оценка результатов вычислений.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bookmarkStart w:id="1" w:name="_Toc124426230"/>
      <w:bookmarkEnd w:id="1"/>
      <w:r w:rsidRPr="000659EA">
        <w:rPr>
          <w:b/>
          <w:color w:val="000000"/>
        </w:rPr>
        <w:t>Уравнения и неравенства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Линейное уравнение. Решение уравнений, сводящихся к линейным.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Решение дробно-рациональных уравнений. Решение текстовых задач алгебраическим методом.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Решение текстовых задач алгебраическим способом.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Числовые неравенства и их свойства.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bookmarkStart w:id="2" w:name="_Toc124426231"/>
      <w:bookmarkEnd w:id="2"/>
      <w:r w:rsidRPr="000659EA">
        <w:rPr>
          <w:b/>
          <w:color w:val="000000"/>
        </w:rPr>
        <w:t>Функции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659EA" w:rsidRPr="000659EA" w:rsidRDefault="000659EA" w:rsidP="000659EA">
      <w:pPr>
        <w:ind w:firstLine="600"/>
        <w:jc w:val="both"/>
      </w:pPr>
      <w:r w:rsidRPr="000659EA">
        <w:rPr>
          <w:color w:val="000000"/>
        </w:rPr>
        <w:t xml:space="preserve">Графики функций: </w:t>
      </w:r>
      <w:r w:rsidRPr="000659EA">
        <w:rPr>
          <w:i/>
          <w:color w:val="000000"/>
        </w:rPr>
        <w:t xml:space="preserve">y = kx, y = kx + b, y = k/x, y = x3, </w:t>
      </w:r>
      <w:r w:rsidRPr="000659EA">
        <w:rPr>
          <w:color w:val="000000"/>
        </w:rPr>
        <w:t>y = √x</w:t>
      </w:r>
      <w:r w:rsidRPr="000659EA">
        <w:rPr>
          <w:i/>
          <w:color w:val="000000"/>
        </w:rPr>
        <w:t xml:space="preserve">, y = |x| </w:t>
      </w:r>
      <w:r w:rsidRPr="000659EA">
        <w:rPr>
          <w:color w:val="000000"/>
        </w:rPr>
        <w:t>и их свойства.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bookmarkStart w:id="3" w:name="_Toc124426232"/>
      <w:bookmarkEnd w:id="3"/>
      <w:r w:rsidRPr="000659EA">
        <w:rPr>
          <w:b/>
          <w:color w:val="000000"/>
        </w:rPr>
        <w:t>Числовые последовательности и прогрессии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0659EA">
        <w:rPr>
          <w:i/>
          <w:color w:val="000000"/>
        </w:rPr>
        <w:t>n</w:t>
      </w:r>
      <w:r w:rsidRPr="000659EA">
        <w:rPr>
          <w:color w:val="000000"/>
        </w:rPr>
        <w:t>-го члена.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 xml:space="preserve">Арифметическая и геометрическая прогрессии. Формулы </w:t>
      </w:r>
      <w:r w:rsidRPr="000659EA">
        <w:rPr>
          <w:i/>
          <w:color w:val="000000"/>
        </w:rPr>
        <w:t>n</w:t>
      </w:r>
      <w:r w:rsidRPr="000659EA">
        <w:rPr>
          <w:color w:val="000000"/>
        </w:rPr>
        <w:t xml:space="preserve">-го члена арифметической и геометрической прогрессий, суммы первых </w:t>
      </w:r>
      <w:r w:rsidRPr="000659EA">
        <w:rPr>
          <w:i/>
          <w:color w:val="000000"/>
        </w:rPr>
        <w:t xml:space="preserve">n </w:t>
      </w:r>
      <w:r w:rsidRPr="000659EA">
        <w:rPr>
          <w:color w:val="000000"/>
        </w:rPr>
        <w:t>членов.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659EA" w:rsidRPr="000659EA" w:rsidRDefault="000659EA" w:rsidP="002D1C72">
      <w:pPr>
        <w:tabs>
          <w:tab w:val="left" w:pos="1531"/>
        </w:tabs>
        <w:jc w:val="both"/>
        <w:rPr>
          <w:b/>
          <w:color w:val="000000"/>
        </w:rPr>
      </w:pPr>
    </w:p>
    <w:p w:rsidR="000659EA" w:rsidRPr="000659EA" w:rsidRDefault="000659EA" w:rsidP="000659EA">
      <w:pPr>
        <w:spacing w:line="264" w:lineRule="auto"/>
        <w:ind w:left="120"/>
        <w:jc w:val="both"/>
      </w:pPr>
      <w:r w:rsidRPr="000659EA">
        <w:rPr>
          <w:b/>
          <w:color w:val="000000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0659EA" w:rsidRPr="000659EA" w:rsidRDefault="000659EA" w:rsidP="000659EA">
      <w:pPr>
        <w:spacing w:line="264" w:lineRule="auto"/>
        <w:ind w:left="120"/>
        <w:jc w:val="both"/>
      </w:pPr>
    </w:p>
    <w:p w:rsidR="000659EA" w:rsidRPr="000659EA" w:rsidRDefault="000659EA" w:rsidP="000659EA">
      <w:pPr>
        <w:spacing w:line="264" w:lineRule="auto"/>
        <w:ind w:left="120"/>
        <w:jc w:val="both"/>
      </w:pPr>
      <w:r w:rsidRPr="000659EA">
        <w:rPr>
          <w:b/>
          <w:color w:val="000000"/>
        </w:rPr>
        <w:t>ЛИЧНОСТНЫЕ РЕЗУЛЬТАТЫ</w:t>
      </w:r>
    </w:p>
    <w:p w:rsidR="000659EA" w:rsidRPr="000659EA" w:rsidRDefault="000659EA" w:rsidP="000659EA">
      <w:pPr>
        <w:spacing w:line="264" w:lineRule="auto"/>
        <w:ind w:left="120"/>
        <w:jc w:val="both"/>
      </w:pP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b/>
          <w:color w:val="000000"/>
        </w:rPr>
        <w:t xml:space="preserve">Личностные результаты </w:t>
      </w:r>
      <w:r w:rsidRPr="000659EA">
        <w:rPr>
          <w:color w:val="000000"/>
        </w:rPr>
        <w:t>освоения программы учебного курса «Алгебра» характеризуются: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b/>
          <w:color w:val="000000"/>
        </w:rPr>
        <w:t>1) патриотическое воспитание: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b/>
          <w:color w:val="000000"/>
        </w:rPr>
        <w:t>2) гражданское и духовно-нравственное воспитание: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b/>
          <w:color w:val="000000"/>
        </w:rPr>
        <w:t>3) трудовое воспитание: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lastRenderedPageBreak/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b/>
          <w:color w:val="000000"/>
        </w:rPr>
        <w:t>4) эстетическое воспитание: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b/>
          <w:color w:val="000000"/>
        </w:rPr>
        <w:t>5) ценности научного познания: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b/>
          <w:color w:val="000000"/>
        </w:rPr>
        <w:t>6) физическое воспитание, формирование культуры здоровья и эмоционального благополучия: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b/>
          <w:color w:val="000000"/>
        </w:rPr>
        <w:t>7) экологическое воспитание: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b/>
          <w:color w:val="000000"/>
        </w:rPr>
        <w:t>8) адаптация к изменяющимся условиям социальной и природной среды: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659EA" w:rsidRPr="000659EA" w:rsidRDefault="000659EA" w:rsidP="000659EA">
      <w:pPr>
        <w:spacing w:line="264" w:lineRule="auto"/>
        <w:ind w:left="120"/>
        <w:jc w:val="both"/>
      </w:pPr>
      <w:r w:rsidRPr="000659EA">
        <w:rPr>
          <w:b/>
          <w:color w:val="000000"/>
        </w:rPr>
        <w:t>МЕТАПРЕДМЕТНЫЕ РЕЗУЛЬТАТЫ</w:t>
      </w:r>
    </w:p>
    <w:p w:rsidR="000659EA" w:rsidRPr="000659EA" w:rsidRDefault="000659EA" w:rsidP="000659EA">
      <w:pPr>
        <w:spacing w:line="264" w:lineRule="auto"/>
        <w:ind w:left="120"/>
        <w:jc w:val="both"/>
      </w:pPr>
    </w:p>
    <w:p w:rsidR="000659EA" w:rsidRPr="000659EA" w:rsidRDefault="000659EA" w:rsidP="000659EA">
      <w:pPr>
        <w:spacing w:line="264" w:lineRule="auto"/>
        <w:ind w:left="120"/>
        <w:jc w:val="both"/>
      </w:pPr>
      <w:r w:rsidRPr="000659EA">
        <w:rPr>
          <w:b/>
          <w:color w:val="000000"/>
        </w:rPr>
        <w:t>Познавательные универсальные учебные действия</w:t>
      </w:r>
    </w:p>
    <w:p w:rsidR="000659EA" w:rsidRPr="000659EA" w:rsidRDefault="000659EA" w:rsidP="000659EA">
      <w:pPr>
        <w:spacing w:line="264" w:lineRule="auto"/>
        <w:ind w:left="120"/>
        <w:jc w:val="both"/>
      </w:pPr>
    </w:p>
    <w:p w:rsidR="000659EA" w:rsidRPr="000659EA" w:rsidRDefault="000659EA" w:rsidP="000659EA">
      <w:pPr>
        <w:spacing w:line="264" w:lineRule="auto"/>
        <w:ind w:left="120"/>
        <w:jc w:val="both"/>
      </w:pPr>
      <w:r w:rsidRPr="000659EA">
        <w:rPr>
          <w:b/>
          <w:color w:val="000000"/>
        </w:rPr>
        <w:t>Базовые логические действия:</w:t>
      </w:r>
    </w:p>
    <w:p w:rsidR="000659EA" w:rsidRPr="000659EA" w:rsidRDefault="000659EA" w:rsidP="000659EA">
      <w:pPr>
        <w:numPr>
          <w:ilvl w:val="0"/>
          <w:numId w:val="19"/>
        </w:numPr>
        <w:spacing w:line="264" w:lineRule="auto"/>
        <w:jc w:val="both"/>
      </w:pPr>
      <w:r w:rsidRPr="000659EA">
        <w:rPr>
          <w:color w:val="000000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659EA" w:rsidRPr="000659EA" w:rsidRDefault="000659EA" w:rsidP="000659EA">
      <w:pPr>
        <w:numPr>
          <w:ilvl w:val="0"/>
          <w:numId w:val="19"/>
        </w:numPr>
        <w:spacing w:line="264" w:lineRule="auto"/>
        <w:jc w:val="both"/>
      </w:pPr>
      <w:r w:rsidRPr="000659EA">
        <w:rPr>
          <w:color w:val="000000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659EA" w:rsidRPr="000659EA" w:rsidRDefault="000659EA" w:rsidP="000659EA">
      <w:pPr>
        <w:numPr>
          <w:ilvl w:val="0"/>
          <w:numId w:val="19"/>
        </w:numPr>
        <w:spacing w:line="264" w:lineRule="auto"/>
        <w:jc w:val="both"/>
      </w:pPr>
      <w:r w:rsidRPr="000659EA">
        <w:rPr>
          <w:color w:val="000000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659EA" w:rsidRPr="000659EA" w:rsidRDefault="000659EA" w:rsidP="000659EA">
      <w:pPr>
        <w:numPr>
          <w:ilvl w:val="0"/>
          <w:numId w:val="19"/>
        </w:numPr>
        <w:spacing w:line="264" w:lineRule="auto"/>
        <w:jc w:val="both"/>
      </w:pPr>
      <w:r w:rsidRPr="000659EA">
        <w:rPr>
          <w:color w:val="00000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659EA" w:rsidRPr="000659EA" w:rsidRDefault="000659EA" w:rsidP="000659EA">
      <w:pPr>
        <w:numPr>
          <w:ilvl w:val="0"/>
          <w:numId w:val="19"/>
        </w:numPr>
        <w:spacing w:line="264" w:lineRule="auto"/>
        <w:jc w:val="both"/>
      </w:pPr>
      <w:r w:rsidRPr="000659EA">
        <w:rPr>
          <w:color w:val="000000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659EA" w:rsidRPr="000659EA" w:rsidRDefault="000659EA" w:rsidP="000659EA">
      <w:pPr>
        <w:numPr>
          <w:ilvl w:val="0"/>
          <w:numId w:val="19"/>
        </w:numPr>
        <w:spacing w:line="264" w:lineRule="auto"/>
        <w:jc w:val="both"/>
      </w:pPr>
      <w:r w:rsidRPr="000659EA">
        <w:rPr>
          <w:color w:val="00000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659EA" w:rsidRPr="000659EA" w:rsidRDefault="000659EA" w:rsidP="000659EA">
      <w:pPr>
        <w:spacing w:line="264" w:lineRule="auto"/>
        <w:ind w:left="120"/>
        <w:jc w:val="both"/>
      </w:pPr>
      <w:r w:rsidRPr="000659EA">
        <w:rPr>
          <w:b/>
          <w:color w:val="000000"/>
        </w:rPr>
        <w:t>Базовые исследовательские действия</w:t>
      </w:r>
      <w:r w:rsidRPr="000659EA">
        <w:rPr>
          <w:color w:val="000000"/>
        </w:rPr>
        <w:t>:</w:t>
      </w:r>
    </w:p>
    <w:p w:rsidR="000659EA" w:rsidRPr="000659EA" w:rsidRDefault="000659EA" w:rsidP="000659EA">
      <w:pPr>
        <w:numPr>
          <w:ilvl w:val="0"/>
          <w:numId w:val="20"/>
        </w:numPr>
        <w:spacing w:line="264" w:lineRule="auto"/>
        <w:jc w:val="both"/>
      </w:pPr>
      <w:r w:rsidRPr="000659EA">
        <w:rPr>
          <w:color w:val="000000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659EA" w:rsidRPr="000659EA" w:rsidRDefault="000659EA" w:rsidP="000659EA">
      <w:pPr>
        <w:numPr>
          <w:ilvl w:val="0"/>
          <w:numId w:val="20"/>
        </w:numPr>
        <w:spacing w:line="264" w:lineRule="auto"/>
        <w:jc w:val="both"/>
      </w:pPr>
      <w:r w:rsidRPr="000659EA">
        <w:rPr>
          <w:color w:val="00000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659EA" w:rsidRPr="000659EA" w:rsidRDefault="000659EA" w:rsidP="000659EA">
      <w:pPr>
        <w:numPr>
          <w:ilvl w:val="0"/>
          <w:numId w:val="20"/>
        </w:numPr>
        <w:spacing w:line="264" w:lineRule="auto"/>
        <w:jc w:val="both"/>
      </w:pPr>
      <w:r w:rsidRPr="000659EA">
        <w:rPr>
          <w:color w:val="00000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659EA" w:rsidRPr="000659EA" w:rsidRDefault="000659EA" w:rsidP="000659EA">
      <w:pPr>
        <w:numPr>
          <w:ilvl w:val="0"/>
          <w:numId w:val="20"/>
        </w:numPr>
        <w:spacing w:line="264" w:lineRule="auto"/>
        <w:jc w:val="both"/>
      </w:pPr>
      <w:r w:rsidRPr="000659EA">
        <w:rPr>
          <w:color w:val="000000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659EA" w:rsidRPr="000659EA" w:rsidRDefault="000659EA" w:rsidP="000659EA">
      <w:pPr>
        <w:spacing w:line="264" w:lineRule="auto"/>
        <w:ind w:left="120"/>
        <w:jc w:val="both"/>
      </w:pPr>
      <w:r w:rsidRPr="000659EA">
        <w:rPr>
          <w:b/>
          <w:color w:val="000000"/>
        </w:rPr>
        <w:t>Работа с информацией:</w:t>
      </w:r>
    </w:p>
    <w:p w:rsidR="000659EA" w:rsidRPr="000659EA" w:rsidRDefault="000659EA" w:rsidP="000659EA">
      <w:pPr>
        <w:numPr>
          <w:ilvl w:val="0"/>
          <w:numId w:val="21"/>
        </w:numPr>
        <w:spacing w:line="264" w:lineRule="auto"/>
        <w:jc w:val="both"/>
      </w:pPr>
      <w:r w:rsidRPr="000659EA">
        <w:rPr>
          <w:color w:val="000000"/>
        </w:rPr>
        <w:t>выявлять недостаточность и избыточность информации, данных, необходимых для решения задачи;</w:t>
      </w:r>
    </w:p>
    <w:p w:rsidR="000659EA" w:rsidRPr="000659EA" w:rsidRDefault="000659EA" w:rsidP="000659EA">
      <w:pPr>
        <w:numPr>
          <w:ilvl w:val="0"/>
          <w:numId w:val="21"/>
        </w:numPr>
        <w:spacing w:line="264" w:lineRule="auto"/>
        <w:jc w:val="both"/>
      </w:pPr>
      <w:r w:rsidRPr="000659EA"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659EA" w:rsidRPr="000659EA" w:rsidRDefault="000659EA" w:rsidP="000659EA">
      <w:pPr>
        <w:numPr>
          <w:ilvl w:val="0"/>
          <w:numId w:val="21"/>
        </w:numPr>
        <w:spacing w:line="264" w:lineRule="auto"/>
        <w:jc w:val="both"/>
      </w:pPr>
      <w:r w:rsidRPr="000659EA">
        <w:rPr>
          <w:color w:val="000000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659EA" w:rsidRPr="000659EA" w:rsidRDefault="000659EA" w:rsidP="000659EA">
      <w:pPr>
        <w:numPr>
          <w:ilvl w:val="0"/>
          <w:numId w:val="21"/>
        </w:numPr>
        <w:spacing w:line="264" w:lineRule="auto"/>
        <w:jc w:val="both"/>
      </w:pPr>
      <w:r w:rsidRPr="000659EA">
        <w:rPr>
          <w:color w:val="000000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659EA" w:rsidRPr="000659EA" w:rsidRDefault="000659EA" w:rsidP="000659EA">
      <w:pPr>
        <w:spacing w:line="264" w:lineRule="auto"/>
        <w:ind w:left="120"/>
        <w:jc w:val="both"/>
      </w:pPr>
      <w:r w:rsidRPr="000659EA">
        <w:rPr>
          <w:b/>
          <w:color w:val="000000"/>
        </w:rPr>
        <w:t>Коммуникативные универсальные учебные действия:</w:t>
      </w:r>
    </w:p>
    <w:p w:rsidR="000659EA" w:rsidRPr="000659EA" w:rsidRDefault="000659EA" w:rsidP="000659EA">
      <w:pPr>
        <w:numPr>
          <w:ilvl w:val="0"/>
          <w:numId w:val="22"/>
        </w:numPr>
        <w:spacing w:line="264" w:lineRule="auto"/>
        <w:jc w:val="both"/>
      </w:pPr>
      <w:r w:rsidRPr="000659EA">
        <w:rPr>
          <w:color w:val="000000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659EA" w:rsidRPr="000659EA" w:rsidRDefault="000659EA" w:rsidP="000659EA">
      <w:pPr>
        <w:numPr>
          <w:ilvl w:val="0"/>
          <w:numId w:val="22"/>
        </w:numPr>
        <w:spacing w:line="264" w:lineRule="auto"/>
        <w:jc w:val="both"/>
      </w:pPr>
      <w:r w:rsidRPr="000659EA">
        <w:rPr>
          <w:color w:val="00000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659EA" w:rsidRPr="000659EA" w:rsidRDefault="000659EA" w:rsidP="000659EA">
      <w:pPr>
        <w:numPr>
          <w:ilvl w:val="0"/>
          <w:numId w:val="22"/>
        </w:numPr>
        <w:spacing w:line="264" w:lineRule="auto"/>
        <w:jc w:val="both"/>
      </w:pPr>
      <w:r w:rsidRPr="000659EA">
        <w:rPr>
          <w:color w:val="000000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659EA" w:rsidRPr="000659EA" w:rsidRDefault="000659EA" w:rsidP="000659EA">
      <w:pPr>
        <w:numPr>
          <w:ilvl w:val="0"/>
          <w:numId w:val="22"/>
        </w:numPr>
        <w:spacing w:line="264" w:lineRule="auto"/>
        <w:jc w:val="both"/>
      </w:pPr>
      <w:r w:rsidRPr="000659EA">
        <w:rPr>
          <w:color w:val="000000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659EA" w:rsidRPr="000659EA" w:rsidRDefault="000659EA" w:rsidP="000659EA">
      <w:pPr>
        <w:numPr>
          <w:ilvl w:val="0"/>
          <w:numId w:val="22"/>
        </w:numPr>
        <w:spacing w:line="264" w:lineRule="auto"/>
        <w:jc w:val="both"/>
      </w:pPr>
      <w:r w:rsidRPr="000659EA">
        <w:rPr>
          <w:color w:val="000000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659EA" w:rsidRPr="000659EA" w:rsidRDefault="000659EA" w:rsidP="000659EA">
      <w:pPr>
        <w:numPr>
          <w:ilvl w:val="0"/>
          <w:numId w:val="22"/>
        </w:numPr>
        <w:spacing w:line="264" w:lineRule="auto"/>
        <w:jc w:val="both"/>
      </w:pPr>
      <w:r w:rsidRPr="000659EA">
        <w:rPr>
          <w:color w:val="000000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659EA" w:rsidRPr="000659EA" w:rsidRDefault="000659EA" w:rsidP="000659EA">
      <w:pPr>
        <w:spacing w:line="264" w:lineRule="auto"/>
        <w:ind w:left="120"/>
        <w:jc w:val="both"/>
      </w:pPr>
      <w:r w:rsidRPr="000659EA">
        <w:rPr>
          <w:b/>
          <w:color w:val="000000"/>
        </w:rPr>
        <w:t>Регулятивные универсальные учебные действия</w:t>
      </w:r>
    </w:p>
    <w:p w:rsidR="000659EA" w:rsidRPr="000659EA" w:rsidRDefault="000659EA" w:rsidP="000659EA">
      <w:pPr>
        <w:spacing w:line="264" w:lineRule="auto"/>
        <w:ind w:left="120"/>
        <w:jc w:val="both"/>
      </w:pPr>
      <w:r w:rsidRPr="000659EA">
        <w:rPr>
          <w:b/>
          <w:color w:val="000000"/>
        </w:rPr>
        <w:t>Самоорганизация:</w:t>
      </w:r>
    </w:p>
    <w:p w:rsidR="000659EA" w:rsidRPr="000659EA" w:rsidRDefault="000659EA" w:rsidP="000659EA">
      <w:pPr>
        <w:numPr>
          <w:ilvl w:val="0"/>
          <w:numId w:val="23"/>
        </w:numPr>
        <w:spacing w:line="264" w:lineRule="auto"/>
        <w:jc w:val="both"/>
      </w:pPr>
      <w:r w:rsidRPr="000659EA">
        <w:rPr>
          <w:color w:val="000000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659EA" w:rsidRPr="000659EA" w:rsidRDefault="000659EA" w:rsidP="000659EA">
      <w:pPr>
        <w:spacing w:line="264" w:lineRule="auto"/>
        <w:ind w:left="120"/>
        <w:jc w:val="both"/>
      </w:pPr>
      <w:r w:rsidRPr="000659EA">
        <w:rPr>
          <w:b/>
          <w:color w:val="000000"/>
        </w:rPr>
        <w:t>Самоконтроль, эмоциональный интеллект:</w:t>
      </w:r>
    </w:p>
    <w:p w:rsidR="000659EA" w:rsidRPr="000659EA" w:rsidRDefault="000659EA" w:rsidP="000659EA">
      <w:pPr>
        <w:numPr>
          <w:ilvl w:val="0"/>
          <w:numId w:val="24"/>
        </w:numPr>
        <w:spacing w:line="264" w:lineRule="auto"/>
        <w:jc w:val="both"/>
      </w:pPr>
      <w:r w:rsidRPr="000659EA">
        <w:rPr>
          <w:color w:val="000000"/>
        </w:rPr>
        <w:t>владеть способами самопроверки, самоконтроля процесса и результата решения математической задачи;</w:t>
      </w:r>
    </w:p>
    <w:p w:rsidR="000659EA" w:rsidRPr="000659EA" w:rsidRDefault="000659EA" w:rsidP="000659EA">
      <w:pPr>
        <w:numPr>
          <w:ilvl w:val="0"/>
          <w:numId w:val="24"/>
        </w:numPr>
        <w:spacing w:line="264" w:lineRule="auto"/>
        <w:jc w:val="both"/>
      </w:pPr>
      <w:r w:rsidRPr="000659EA">
        <w:rPr>
          <w:color w:val="00000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659EA" w:rsidRPr="000659EA" w:rsidRDefault="000659EA" w:rsidP="000659EA">
      <w:pPr>
        <w:numPr>
          <w:ilvl w:val="0"/>
          <w:numId w:val="24"/>
        </w:numPr>
        <w:spacing w:line="264" w:lineRule="auto"/>
        <w:jc w:val="both"/>
      </w:pPr>
      <w:r w:rsidRPr="000659EA">
        <w:rPr>
          <w:color w:val="000000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659EA" w:rsidRPr="000659EA" w:rsidRDefault="000659EA" w:rsidP="000659EA">
      <w:pPr>
        <w:spacing w:line="264" w:lineRule="auto"/>
        <w:ind w:left="120"/>
        <w:jc w:val="both"/>
      </w:pPr>
    </w:p>
    <w:p w:rsidR="000659EA" w:rsidRPr="000659EA" w:rsidRDefault="000659EA" w:rsidP="000659EA">
      <w:pPr>
        <w:spacing w:line="264" w:lineRule="auto"/>
        <w:ind w:left="120"/>
        <w:jc w:val="both"/>
      </w:pPr>
      <w:r w:rsidRPr="000659EA">
        <w:rPr>
          <w:b/>
          <w:color w:val="000000"/>
        </w:rPr>
        <w:t>ПРЕДМЕТНЫЕ РЕЗУЛЬТАТЫ</w:t>
      </w:r>
    </w:p>
    <w:p w:rsidR="008502ED" w:rsidRPr="000659EA" w:rsidRDefault="008502ED" w:rsidP="000659EA">
      <w:pPr>
        <w:pStyle w:val="a8"/>
        <w:ind w:left="567"/>
        <w:rPr>
          <w:b/>
          <w:color w:val="000000" w:themeColor="text1"/>
        </w:rPr>
      </w:pP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 xml:space="preserve">К концу обучения </w:t>
      </w:r>
      <w:r w:rsidRPr="000659EA">
        <w:rPr>
          <w:b/>
          <w:color w:val="000000"/>
        </w:rPr>
        <w:t>в 9 классе</w:t>
      </w:r>
      <w:r w:rsidRPr="000659EA">
        <w:rPr>
          <w:color w:val="000000"/>
        </w:rPr>
        <w:t xml:space="preserve"> обучающийся получит следующие предметные результаты: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bookmarkStart w:id="4" w:name="_Toc124426245"/>
      <w:bookmarkEnd w:id="4"/>
      <w:r w:rsidRPr="000659EA">
        <w:rPr>
          <w:b/>
          <w:color w:val="000000"/>
        </w:rPr>
        <w:t>Числа и вычисления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Сравнивать и упорядочивать рациональные и иррациональные числа.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Находить значения степеней с целыми показателями и корней, вычислять значения числовых выражений.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Округлять действительные числа, выполнять прикидку результата вычислений, оценку числовых выражений.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bookmarkStart w:id="5" w:name="_Toc124426246"/>
      <w:bookmarkEnd w:id="5"/>
      <w:r w:rsidRPr="000659EA">
        <w:rPr>
          <w:b/>
          <w:color w:val="000000"/>
        </w:rPr>
        <w:t>Уравнения и неравенства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lastRenderedPageBreak/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Использовать неравенства при решении различных задач.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bookmarkStart w:id="6" w:name="_Toc124426247"/>
      <w:bookmarkEnd w:id="6"/>
      <w:r w:rsidRPr="000659EA">
        <w:rPr>
          <w:b/>
          <w:color w:val="000000"/>
        </w:rPr>
        <w:t>Функции</w:t>
      </w:r>
    </w:p>
    <w:p w:rsidR="000659EA" w:rsidRPr="000659EA" w:rsidRDefault="000659EA" w:rsidP="000659EA">
      <w:pPr>
        <w:spacing w:line="360" w:lineRule="auto"/>
        <w:ind w:firstLine="600"/>
        <w:jc w:val="both"/>
      </w:pPr>
      <w:r w:rsidRPr="000659EA">
        <w:rPr>
          <w:color w:val="000000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0659EA">
        <w:rPr>
          <w:i/>
          <w:color w:val="000000"/>
        </w:rPr>
        <w:t xml:space="preserve">y = kx, y = kx + b, y = k/x, y = ax2 + bx + c, y = x3, </w:t>
      </w:r>
      <w:r w:rsidRPr="000659EA">
        <w:rPr>
          <w:color w:val="000000"/>
        </w:rPr>
        <w:t>y = √x</w:t>
      </w:r>
      <w:r w:rsidRPr="000659EA">
        <w:rPr>
          <w:i/>
          <w:color w:val="000000"/>
        </w:rPr>
        <w:t>, y = |x|</w:t>
      </w:r>
      <w:r w:rsidRPr="000659EA">
        <w:rPr>
          <w:color w:val="000000"/>
        </w:rPr>
        <w:t>, в зависимости от значений коэффициентов, описывать свойства функций.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b/>
          <w:color w:val="000000"/>
        </w:rPr>
        <w:t>Числовые последовательности и прогрессии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Распознавать арифметическую и геометрическую прогрессии при разных способах задания.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Изображать члены последовательности точками на координатной плоскости.</w:t>
      </w:r>
    </w:p>
    <w:p w:rsidR="000659EA" w:rsidRPr="000659EA" w:rsidRDefault="000659EA" w:rsidP="000659EA">
      <w:pPr>
        <w:spacing w:line="264" w:lineRule="auto"/>
        <w:ind w:firstLine="600"/>
        <w:jc w:val="both"/>
      </w:pPr>
      <w:r w:rsidRPr="000659EA">
        <w:rPr>
          <w:color w:val="000000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7" w:name="_Toc124426249"/>
      <w:bookmarkEnd w:id="7"/>
    </w:p>
    <w:p w:rsidR="005B62CD" w:rsidRDefault="005B62CD" w:rsidP="000659EA">
      <w:pPr>
        <w:pStyle w:val="a8"/>
        <w:rPr>
          <w:b/>
          <w:color w:val="000000" w:themeColor="text1"/>
        </w:rPr>
      </w:pPr>
    </w:p>
    <w:p w:rsidR="005B62CD" w:rsidRDefault="005B62CD" w:rsidP="002D1C72">
      <w:pPr>
        <w:pStyle w:val="a8"/>
        <w:ind w:left="567"/>
        <w:jc w:val="center"/>
        <w:rPr>
          <w:b/>
          <w:color w:val="000000" w:themeColor="text1"/>
        </w:rPr>
      </w:pPr>
    </w:p>
    <w:p w:rsidR="002D1C72" w:rsidRPr="006B7AAC" w:rsidRDefault="002D1C72" w:rsidP="002D1C72">
      <w:pPr>
        <w:pStyle w:val="a8"/>
        <w:ind w:left="567"/>
        <w:jc w:val="center"/>
        <w:rPr>
          <w:b/>
          <w:color w:val="000000" w:themeColor="text1"/>
        </w:rPr>
      </w:pPr>
      <w:r w:rsidRPr="006B7AAC">
        <w:rPr>
          <w:b/>
          <w:color w:val="000000" w:themeColor="text1"/>
        </w:rPr>
        <w:t>Перечень разделов, количество часов, отводимое  на изучение раздела</w:t>
      </w:r>
    </w:p>
    <w:p w:rsidR="002D1C72" w:rsidRPr="006B7AAC" w:rsidRDefault="002D1C72" w:rsidP="002D1C72">
      <w:pPr>
        <w:pStyle w:val="a8"/>
        <w:spacing w:line="240" w:lineRule="atLeast"/>
        <w:jc w:val="center"/>
      </w:pPr>
    </w:p>
    <w:tbl>
      <w:tblPr>
        <w:tblStyle w:val="a7"/>
        <w:tblW w:w="0" w:type="auto"/>
        <w:tblLook w:val="04A0"/>
      </w:tblPr>
      <w:tblGrid>
        <w:gridCol w:w="1242"/>
        <w:gridCol w:w="6663"/>
        <w:gridCol w:w="1666"/>
      </w:tblGrid>
      <w:tr w:rsidR="002D1C72" w:rsidRPr="006B7AAC" w:rsidTr="002D1C72">
        <w:tc>
          <w:tcPr>
            <w:tcW w:w="1242" w:type="dxa"/>
          </w:tcPr>
          <w:p w:rsidR="002D1C72" w:rsidRPr="006B7AAC" w:rsidRDefault="002D1C72" w:rsidP="002D1C72">
            <w:pPr>
              <w:spacing w:before="100" w:beforeAutospacing="1" w:after="100" w:afterAutospacing="1"/>
              <w:jc w:val="both"/>
            </w:pPr>
            <w:r w:rsidRPr="006B7AAC">
              <w:t>№ темы</w:t>
            </w:r>
          </w:p>
        </w:tc>
        <w:tc>
          <w:tcPr>
            <w:tcW w:w="6663" w:type="dxa"/>
          </w:tcPr>
          <w:p w:rsidR="002D1C72" w:rsidRPr="006B7AAC" w:rsidRDefault="002D1C72" w:rsidP="002D1C72">
            <w:pPr>
              <w:spacing w:before="100" w:beforeAutospacing="1" w:after="100" w:afterAutospacing="1"/>
              <w:jc w:val="center"/>
            </w:pPr>
            <w:r w:rsidRPr="006B7AAC">
              <w:t>Название темы</w:t>
            </w:r>
          </w:p>
        </w:tc>
        <w:tc>
          <w:tcPr>
            <w:tcW w:w="1666" w:type="dxa"/>
          </w:tcPr>
          <w:p w:rsidR="002D1C72" w:rsidRPr="006B7AAC" w:rsidRDefault="002D1C72" w:rsidP="002D1C72">
            <w:pPr>
              <w:jc w:val="both"/>
            </w:pPr>
            <w:r w:rsidRPr="006B7AAC">
              <w:t>Количество</w:t>
            </w:r>
          </w:p>
          <w:p w:rsidR="002D1C72" w:rsidRPr="006B7AAC" w:rsidRDefault="002D1C72" w:rsidP="002D1C72">
            <w:pPr>
              <w:jc w:val="both"/>
            </w:pPr>
            <w:r w:rsidRPr="006B7AAC">
              <w:t>часов</w:t>
            </w:r>
          </w:p>
        </w:tc>
      </w:tr>
      <w:tr w:rsidR="002D1C72" w:rsidRPr="006B7AAC" w:rsidTr="002D1C72">
        <w:tc>
          <w:tcPr>
            <w:tcW w:w="1242" w:type="dxa"/>
          </w:tcPr>
          <w:p w:rsidR="002D1C72" w:rsidRPr="006B7AAC" w:rsidRDefault="002D1C72" w:rsidP="002D1C72">
            <w:pPr>
              <w:spacing w:before="100" w:beforeAutospacing="1" w:after="100" w:afterAutospacing="1"/>
              <w:jc w:val="center"/>
            </w:pPr>
            <w:r w:rsidRPr="006B7AAC">
              <w:t>1</w:t>
            </w:r>
          </w:p>
        </w:tc>
        <w:tc>
          <w:tcPr>
            <w:tcW w:w="6663" w:type="dxa"/>
          </w:tcPr>
          <w:p w:rsidR="002D1C72" w:rsidRPr="006B7AAC" w:rsidRDefault="002D1C72" w:rsidP="002D1C72">
            <w:pPr>
              <w:spacing w:before="100" w:beforeAutospacing="1" w:after="100" w:afterAutospacing="1"/>
            </w:pPr>
            <w:r w:rsidRPr="006B7AAC">
              <w:t>Повторение материала  курса 8 класса</w:t>
            </w:r>
          </w:p>
        </w:tc>
        <w:tc>
          <w:tcPr>
            <w:tcW w:w="1666" w:type="dxa"/>
          </w:tcPr>
          <w:p w:rsidR="002D1C72" w:rsidRPr="006B7AAC" w:rsidRDefault="00D84722" w:rsidP="002D1C72">
            <w:pPr>
              <w:jc w:val="both"/>
            </w:pPr>
            <w:r>
              <w:t>4</w:t>
            </w:r>
          </w:p>
        </w:tc>
      </w:tr>
      <w:tr w:rsidR="002D1C72" w:rsidRPr="006B7AAC" w:rsidTr="002D1C72">
        <w:tc>
          <w:tcPr>
            <w:tcW w:w="1242" w:type="dxa"/>
          </w:tcPr>
          <w:p w:rsidR="002D1C72" w:rsidRPr="006B7AAC" w:rsidRDefault="002D1C72" w:rsidP="002D1C72">
            <w:pPr>
              <w:spacing w:before="100" w:beforeAutospacing="1" w:after="100" w:afterAutospacing="1"/>
              <w:jc w:val="center"/>
            </w:pPr>
            <w:r w:rsidRPr="006B7AAC">
              <w:t>2</w:t>
            </w:r>
          </w:p>
        </w:tc>
        <w:tc>
          <w:tcPr>
            <w:tcW w:w="6663" w:type="dxa"/>
          </w:tcPr>
          <w:p w:rsidR="002D1C72" w:rsidRPr="006B7AAC" w:rsidRDefault="00D84722" w:rsidP="002D1C72">
            <w:pPr>
              <w:spacing w:before="100" w:beforeAutospacing="1" w:after="100" w:afterAutospacing="1"/>
              <w:jc w:val="both"/>
            </w:pPr>
            <w:r>
              <w:rPr>
                <w:bCs/>
              </w:rPr>
              <w:t>Неравенства.</w:t>
            </w:r>
          </w:p>
        </w:tc>
        <w:tc>
          <w:tcPr>
            <w:tcW w:w="1666" w:type="dxa"/>
          </w:tcPr>
          <w:p w:rsidR="002D1C72" w:rsidRPr="006B7AAC" w:rsidRDefault="002D1C72" w:rsidP="002D1C72">
            <w:pPr>
              <w:spacing w:before="100" w:beforeAutospacing="1" w:after="100" w:afterAutospacing="1"/>
              <w:jc w:val="both"/>
            </w:pPr>
            <w:r w:rsidRPr="006B7AAC">
              <w:t>21</w:t>
            </w:r>
          </w:p>
        </w:tc>
      </w:tr>
      <w:tr w:rsidR="002D1C72" w:rsidRPr="006B7AAC" w:rsidTr="002D1C72">
        <w:tc>
          <w:tcPr>
            <w:tcW w:w="1242" w:type="dxa"/>
          </w:tcPr>
          <w:p w:rsidR="002D1C72" w:rsidRPr="006B7AAC" w:rsidRDefault="002D1C72" w:rsidP="002D1C72">
            <w:pPr>
              <w:spacing w:before="100" w:beforeAutospacing="1" w:after="100" w:afterAutospacing="1"/>
              <w:jc w:val="center"/>
            </w:pPr>
            <w:r w:rsidRPr="006B7AAC">
              <w:t>3</w:t>
            </w:r>
          </w:p>
        </w:tc>
        <w:tc>
          <w:tcPr>
            <w:tcW w:w="6663" w:type="dxa"/>
          </w:tcPr>
          <w:p w:rsidR="002D1C72" w:rsidRPr="006B7AAC" w:rsidRDefault="00D84722" w:rsidP="002D1C72">
            <w:pPr>
              <w:spacing w:before="100" w:beforeAutospacing="1" w:after="100" w:afterAutospacing="1"/>
            </w:pPr>
            <w:r>
              <w:rPr>
                <w:bCs/>
              </w:rPr>
              <w:t>Квадратичная функция.</w:t>
            </w:r>
          </w:p>
        </w:tc>
        <w:tc>
          <w:tcPr>
            <w:tcW w:w="1666" w:type="dxa"/>
          </w:tcPr>
          <w:p w:rsidR="002D1C72" w:rsidRPr="006B7AAC" w:rsidRDefault="00D84722" w:rsidP="002D1C72">
            <w:pPr>
              <w:spacing w:before="100" w:beforeAutospacing="1" w:after="100" w:afterAutospacing="1"/>
              <w:jc w:val="both"/>
            </w:pPr>
            <w:r>
              <w:t>3</w:t>
            </w:r>
            <w:r w:rsidR="00E979C2">
              <w:t>0</w:t>
            </w:r>
          </w:p>
        </w:tc>
      </w:tr>
      <w:tr w:rsidR="002D1C72" w:rsidRPr="006B7AAC" w:rsidTr="002D1C72">
        <w:tc>
          <w:tcPr>
            <w:tcW w:w="1242" w:type="dxa"/>
          </w:tcPr>
          <w:p w:rsidR="002D1C72" w:rsidRPr="006B7AAC" w:rsidRDefault="002D1C72" w:rsidP="002D1C72">
            <w:pPr>
              <w:spacing w:before="100" w:beforeAutospacing="1" w:after="100" w:afterAutospacing="1"/>
              <w:jc w:val="center"/>
            </w:pPr>
            <w:r w:rsidRPr="006B7AAC">
              <w:t>4</w:t>
            </w:r>
          </w:p>
        </w:tc>
        <w:tc>
          <w:tcPr>
            <w:tcW w:w="6663" w:type="dxa"/>
          </w:tcPr>
          <w:p w:rsidR="002D1C72" w:rsidRPr="006B7AAC" w:rsidRDefault="00D84722" w:rsidP="002D1C72">
            <w:pPr>
              <w:spacing w:before="100" w:beforeAutospacing="1" w:after="100" w:afterAutospacing="1"/>
            </w:pPr>
            <w:r>
              <w:t>Элементы прикладной математике</w:t>
            </w:r>
          </w:p>
        </w:tc>
        <w:tc>
          <w:tcPr>
            <w:tcW w:w="1666" w:type="dxa"/>
          </w:tcPr>
          <w:p w:rsidR="002D1C72" w:rsidRPr="006B7AAC" w:rsidRDefault="00D84722" w:rsidP="002D1C72">
            <w:pPr>
              <w:spacing w:before="100" w:beforeAutospacing="1" w:after="100" w:afterAutospacing="1"/>
              <w:jc w:val="both"/>
            </w:pPr>
            <w:r>
              <w:t>1</w:t>
            </w:r>
            <w:r w:rsidR="00005ACF">
              <w:t>8</w:t>
            </w:r>
          </w:p>
        </w:tc>
      </w:tr>
      <w:tr w:rsidR="002D1C72" w:rsidRPr="006B7AAC" w:rsidTr="002D1C72">
        <w:tc>
          <w:tcPr>
            <w:tcW w:w="1242" w:type="dxa"/>
          </w:tcPr>
          <w:p w:rsidR="002D1C72" w:rsidRPr="006B7AAC" w:rsidRDefault="002D1C72" w:rsidP="002D1C72">
            <w:pPr>
              <w:spacing w:before="100" w:beforeAutospacing="1" w:after="100" w:afterAutospacing="1"/>
              <w:jc w:val="center"/>
            </w:pPr>
            <w:r w:rsidRPr="006B7AAC">
              <w:t>5</w:t>
            </w:r>
          </w:p>
        </w:tc>
        <w:tc>
          <w:tcPr>
            <w:tcW w:w="6663" w:type="dxa"/>
          </w:tcPr>
          <w:p w:rsidR="002D1C72" w:rsidRPr="00D95C6D" w:rsidRDefault="00D95C6D" w:rsidP="002D1C72">
            <w:pPr>
              <w:spacing w:before="100" w:beforeAutospacing="1" w:after="100" w:afterAutospacing="1"/>
            </w:pPr>
            <w:r w:rsidRPr="00D95C6D">
              <w:t>Числовые последовательности</w:t>
            </w:r>
          </w:p>
        </w:tc>
        <w:tc>
          <w:tcPr>
            <w:tcW w:w="1666" w:type="dxa"/>
          </w:tcPr>
          <w:p w:rsidR="002D1C72" w:rsidRPr="006B7AAC" w:rsidRDefault="002D1C72" w:rsidP="002D1C72">
            <w:pPr>
              <w:spacing w:before="100" w:beforeAutospacing="1" w:after="100" w:afterAutospacing="1"/>
              <w:jc w:val="both"/>
            </w:pPr>
            <w:r w:rsidRPr="006B7AAC">
              <w:t>1</w:t>
            </w:r>
            <w:r w:rsidR="00E979C2">
              <w:t>7</w:t>
            </w:r>
          </w:p>
        </w:tc>
      </w:tr>
      <w:tr w:rsidR="002D1C72" w:rsidRPr="006B7AAC" w:rsidTr="002D1C72">
        <w:tc>
          <w:tcPr>
            <w:tcW w:w="1242" w:type="dxa"/>
          </w:tcPr>
          <w:p w:rsidR="002D1C72" w:rsidRPr="006B7AAC" w:rsidRDefault="002D1C72" w:rsidP="002D1C72">
            <w:pPr>
              <w:spacing w:before="100" w:beforeAutospacing="1" w:after="100" w:afterAutospacing="1"/>
              <w:jc w:val="center"/>
            </w:pPr>
            <w:r w:rsidRPr="006B7AAC">
              <w:t>7</w:t>
            </w:r>
          </w:p>
        </w:tc>
        <w:tc>
          <w:tcPr>
            <w:tcW w:w="6663" w:type="dxa"/>
          </w:tcPr>
          <w:p w:rsidR="002D1C72" w:rsidRPr="00E979C2" w:rsidRDefault="00E979C2" w:rsidP="002D1C72">
            <w:pPr>
              <w:spacing w:before="100" w:beforeAutospacing="1" w:after="100" w:afterAutospacing="1"/>
              <w:jc w:val="both"/>
            </w:pPr>
            <w:r w:rsidRPr="00E979C2">
              <w:t>Повторение и сист</w:t>
            </w:r>
            <w:r>
              <w:t>ематизация учебного материала</w:t>
            </w:r>
            <w:r w:rsidRPr="00E979C2">
              <w:t>.</w:t>
            </w:r>
          </w:p>
        </w:tc>
        <w:tc>
          <w:tcPr>
            <w:tcW w:w="1666" w:type="dxa"/>
          </w:tcPr>
          <w:p w:rsidR="002D1C72" w:rsidRPr="006B7AAC" w:rsidRDefault="00F3445C" w:rsidP="002D1C72">
            <w:pPr>
              <w:spacing w:before="100" w:beforeAutospacing="1" w:after="100" w:afterAutospacing="1"/>
              <w:jc w:val="both"/>
            </w:pPr>
            <w:r>
              <w:t>12</w:t>
            </w:r>
          </w:p>
        </w:tc>
      </w:tr>
      <w:tr w:rsidR="002D1C72" w:rsidRPr="006B7AAC" w:rsidTr="002D1C72">
        <w:tc>
          <w:tcPr>
            <w:tcW w:w="7905" w:type="dxa"/>
            <w:gridSpan w:val="2"/>
          </w:tcPr>
          <w:p w:rsidR="002D1C72" w:rsidRPr="006B7AAC" w:rsidRDefault="002D1C72" w:rsidP="002D1C72">
            <w:pPr>
              <w:spacing w:before="100" w:beforeAutospacing="1" w:after="100" w:afterAutospacing="1"/>
              <w:jc w:val="both"/>
            </w:pPr>
            <w:r w:rsidRPr="006B7AAC">
              <w:t>Всего на изучение предмета</w:t>
            </w:r>
          </w:p>
        </w:tc>
        <w:tc>
          <w:tcPr>
            <w:tcW w:w="1666" w:type="dxa"/>
          </w:tcPr>
          <w:p w:rsidR="002D1C72" w:rsidRPr="006B7AAC" w:rsidRDefault="002D1C72" w:rsidP="002D1C72">
            <w:pPr>
              <w:spacing w:before="100" w:beforeAutospacing="1" w:after="100" w:afterAutospacing="1"/>
              <w:jc w:val="both"/>
            </w:pPr>
            <w:r w:rsidRPr="006B7AAC">
              <w:t>102</w:t>
            </w:r>
          </w:p>
        </w:tc>
      </w:tr>
    </w:tbl>
    <w:p w:rsidR="002D1C72" w:rsidRPr="006B7AAC" w:rsidRDefault="002D1C72" w:rsidP="002D1C72">
      <w:pPr>
        <w:jc w:val="center"/>
        <w:rPr>
          <w:b/>
        </w:rPr>
      </w:pPr>
    </w:p>
    <w:p w:rsidR="002D1C72" w:rsidRPr="006B7AAC" w:rsidRDefault="002D1C72" w:rsidP="002D1C72">
      <w:pPr>
        <w:pStyle w:val="1"/>
        <w:shd w:val="clear" w:color="auto" w:fill="FFFFFF"/>
        <w:spacing w:before="10"/>
        <w:ind w:firstLine="567"/>
        <w:jc w:val="center"/>
        <w:rPr>
          <w:b/>
          <w:color w:val="000000"/>
          <w:sz w:val="24"/>
          <w:szCs w:val="24"/>
        </w:rPr>
      </w:pPr>
      <w:r w:rsidRPr="006B7AAC">
        <w:rPr>
          <w:b/>
          <w:color w:val="000000"/>
          <w:sz w:val="24"/>
          <w:szCs w:val="24"/>
        </w:rPr>
        <w:t xml:space="preserve">Количество часов, отведенных  на  контроль </w:t>
      </w:r>
    </w:p>
    <w:tbl>
      <w:tblPr>
        <w:tblStyle w:val="a7"/>
        <w:tblW w:w="0" w:type="auto"/>
        <w:tblLook w:val="04A0"/>
      </w:tblPr>
      <w:tblGrid>
        <w:gridCol w:w="1144"/>
        <w:gridCol w:w="6052"/>
        <w:gridCol w:w="1276"/>
        <w:gridCol w:w="1099"/>
      </w:tblGrid>
      <w:tr w:rsidR="002D1C72" w:rsidRPr="006B7AAC" w:rsidTr="008502ED">
        <w:tc>
          <w:tcPr>
            <w:tcW w:w="1144" w:type="dxa"/>
          </w:tcPr>
          <w:p w:rsidR="002D1C72" w:rsidRPr="006B7AAC" w:rsidRDefault="002D1C72" w:rsidP="002D1C72">
            <w:r w:rsidRPr="006B7AAC">
              <w:t>№ урока</w:t>
            </w:r>
          </w:p>
        </w:tc>
        <w:tc>
          <w:tcPr>
            <w:tcW w:w="6052" w:type="dxa"/>
          </w:tcPr>
          <w:p w:rsidR="002D1C72" w:rsidRPr="006B7AAC" w:rsidRDefault="002D1C72" w:rsidP="002D1C72">
            <w:r w:rsidRPr="006B7AAC">
              <w:t>№ и тема контрольной работы</w:t>
            </w:r>
          </w:p>
        </w:tc>
        <w:tc>
          <w:tcPr>
            <w:tcW w:w="1276" w:type="dxa"/>
          </w:tcPr>
          <w:p w:rsidR="002D1C72" w:rsidRPr="006B7AAC" w:rsidRDefault="002D1C72" w:rsidP="002D1C72">
            <w:r w:rsidRPr="006B7AAC">
              <w:t>Дата план</w:t>
            </w:r>
          </w:p>
        </w:tc>
        <w:tc>
          <w:tcPr>
            <w:tcW w:w="1099" w:type="dxa"/>
          </w:tcPr>
          <w:p w:rsidR="002D1C72" w:rsidRPr="006B7AAC" w:rsidRDefault="002D1C72" w:rsidP="002D1C72">
            <w:r w:rsidRPr="006B7AAC">
              <w:t>Дата факт</w:t>
            </w:r>
          </w:p>
        </w:tc>
      </w:tr>
      <w:tr w:rsidR="00005ACF" w:rsidRPr="006B7AAC" w:rsidTr="008502ED">
        <w:tc>
          <w:tcPr>
            <w:tcW w:w="1144" w:type="dxa"/>
          </w:tcPr>
          <w:p w:rsidR="00005ACF" w:rsidRPr="006B7AAC" w:rsidRDefault="00005ACF" w:rsidP="002D1C72">
            <w:r>
              <w:t>4</w:t>
            </w:r>
          </w:p>
        </w:tc>
        <w:tc>
          <w:tcPr>
            <w:tcW w:w="6052" w:type="dxa"/>
          </w:tcPr>
          <w:p w:rsidR="00005ACF" w:rsidRPr="00005ACF" w:rsidRDefault="00005ACF" w:rsidP="002D1C72">
            <w:r w:rsidRPr="00005ACF">
              <w:rPr>
                <w:color w:val="000000"/>
              </w:rPr>
              <w:t>Входная контрольная работа</w:t>
            </w:r>
          </w:p>
        </w:tc>
        <w:tc>
          <w:tcPr>
            <w:tcW w:w="1276" w:type="dxa"/>
          </w:tcPr>
          <w:p w:rsidR="00005ACF" w:rsidRPr="006B7AAC" w:rsidRDefault="00B717BE" w:rsidP="002D1C72">
            <w:r>
              <w:t>09.09</w:t>
            </w:r>
          </w:p>
        </w:tc>
        <w:tc>
          <w:tcPr>
            <w:tcW w:w="1099" w:type="dxa"/>
          </w:tcPr>
          <w:p w:rsidR="00005ACF" w:rsidRPr="006B7AAC" w:rsidRDefault="00005ACF" w:rsidP="002D1C72"/>
        </w:tc>
      </w:tr>
      <w:tr w:rsidR="002D1C72" w:rsidRPr="006B7AAC" w:rsidTr="008502ED">
        <w:tc>
          <w:tcPr>
            <w:tcW w:w="1144" w:type="dxa"/>
          </w:tcPr>
          <w:p w:rsidR="002D1C72" w:rsidRPr="006B7AAC" w:rsidRDefault="00005ACF" w:rsidP="002D1C72">
            <w:r>
              <w:t>24</w:t>
            </w:r>
          </w:p>
        </w:tc>
        <w:tc>
          <w:tcPr>
            <w:tcW w:w="6052" w:type="dxa"/>
          </w:tcPr>
          <w:p w:rsidR="002D1C72" w:rsidRPr="006B7AAC" w:rsidRDefault="002D1C72" w:rsidP="00005ACF">
            <w:r w:rsidRPr="006B7AAC">
              <w:rPr>
                <w:iCs/>
                <w:color w:val="000000"/>
                <w:spacing w:val="-7"/>
              </w:rPr>
              <w:t xml:space="preserve">Контрольная работа № </w:t>
            </w:r>
            <w:r w:rsidR="00005ACF">
              <w:rPr>
                <w:iCs/>
                <w:color w:val="000000"/>
                <w:spacing w:val="-7"/>
              </w:rPr>
              <w:t xml:space="preserve">1 </w:t>
            </w:r>
            <w:r w:rsidR="00005ACF" w:rsidRPr="00005ACF">
              <w:t>«Неравенства»</w:t>
            </w:r>
            <w:r w:rsidRPr="006B7AAC">
              <w:rPr>
                <w:iCs/>
                <w:color w:val="000000"/>
                <w:spacing w:val="-7"/>
              </w:rPr>
              <w:t xml:space="preserve"> </w:t>
            </w:r>
          </w:p>
        </w:tc>
        <w:tc>
          <w:tcPr>
            <w:tcW w:w="1276" w:type="dxa"/>
          </w:tcPr>
          <w:p w:rsidR="002D1C72" w:rsidRPr="006B7AAC" w:rsidRDefault="00B717BE" w:rsidP="000D7BC0">
            <w:r>
              <w:t>25.10</w:t>
            </w:r>
          </w:p>
        </w:tc>
        <w:tc>
          <w:tcPr>
            <w:tcW w:w="1099" w:type="dxa"/>
          </w:tcPr>
          <w:p w:rsidR="002D1C72" w:rsidRPr="006B7AAC" w:rsidRDefault="002D1C72" w:rsidP="002D1C72"/>
        </w:tc>
      </w:tr>
      <w:tr w:rsidR="008502ED" w:rsidRPr="006B7AAC" w:rsidTr="008502ED">
        <w:tc>
          <w:tcPr>
            <w:tcW w:w="1144" w:type="dxa"/>
          </w:tcPr>
          <w:p w:rsidR="008502ED" w:rsidRDefault="008502ED" w:rsidP="002D1C72">
            <w:r>
              <w:t>47</w:t>
            </w:r>
          </w:p>
        </w:tc>
        <w:tc>
          <w:tcPr>
            <w:tcW w:w="6052" w:type="dxa"/>
          </w:tcPr>
          <w:p w:rsidR="008502ED" w:rsidRPr="006B7AAC" w:rsidRDefault="008502ED" w:rsidP="00005ACF">
            <w:pPr>
              <w:rPr>
                <w:iCs/>
                <w:color w:val="000000"/>
                <w:spacing w:val="-7"/>
              </w:rPr>
            </w:pPr>
            <w:r>
              <w:rPr>
                <w:iCs/>
                <w:color w:val="000000"/>
                <w:spacing w:val="-7"/>
              </w:rPr>
              <w:t>Диагностическая контрольная работа за 1 полугодие.</w:t>
            </w:r>
          </w:p>
        </w:tc>
        <w:tc>
          <w:tcPr>
            <w:tcW w:w="1276" w:type="dxa"/>
          </w:tcPr>
          <w:p w:rsidR="008502ED" w:rsidRPr="006B7AAC" w:rsidRDefault="00B717BE" w:rsidP="002D1C72">
            <w:r>
              <w:t>20.12</w:t>
            </w:r>
          </w:p>
        </w:tc>
        <w:tc>
          <w:tcPr>
            <w:tcW w:w="1099" w:type="dxa"/>
          </w:tcPr>
          <w:p w:rsidR="008502ED" w:rsidRPr="006B7AAC" w:rsidRDefault="008502ED" w:rsidP="002D1C72"/>
        </w:tc>
      </w:tr>
      <w:tr w:rsidR="002D1C72" w:rsidRPr="006B7AAC" w:rsidTr="008502ED">
        <w:tc>
          <w:tcPr>
            <w:tcW w:w="1144" w:type="dxa"/>
          </w:tcPr>
          <w:p w:rsidR="002D1C72" w:rsidRPr="006B7AAC" w:rsidRDefault="00005ACF" w:rsidP="002D1C72">
            <w:r>
              <w:t>54</w:t>
            </w:r>
          </w:p>
        </w:tc>
        <w:tc>
          <w:tcPr>
            <w:tcW w:w="6052" w:type="dxa"/>
          </w:tcPr>
          <w:p w:rsidR="002D1C72" w:rsidRPr="006B7AAC" w:rsidRDefault="002D1C72" w:rsidP="00005ACF">
            <w:r w:rsidRPr="006B7AAC">
              <w:rPr>
                <w:iCs/>
                <w:color w:val="000000"/>
                <w:spacing w:val="3"/>
              </w:rPr>
              <w:t xml:space="preserve">Контрольная работа № 2 </w:t>
            </w:r>
            <w:r w:rsidR="00005ACF" w:rsidRPr="003B4A17">
              <w:rPr>
                <w:b/>
              </w:rPr>
              <w:t>«</w:t>
            </w:r>
            <w:r w:rsidR="00005ACF" w:rsidRPr="00005ACF">
              <w:t>Решение квадратных неравенств. Системы уравнений с двумя переменными.»</w:t>
            </w:r>
          </w:p>
        </w:tc>
        <w:tc>
          <w:tcPr>
            <w:tcW w:w="1276" w:type="dxa"/>
          </w:tcPr>
          <w:p w:rsidR="002D1C72" w:rsidRPr="006B7AAC" w:rsidRDefault="00B717BE" w:rsidP="00680366">
            <w:r>
              <w:t>22.01</w:t>
            </w:r>
          </w:p>
        </w:tc>
        <w:tc>
          <w:tcPr>
            <w:tcW w:w="1099" w:type="dxa"/>
          </w:tcPr>
          <w:p w:rsidR="002D1C72" w:rsidRPr="006B7AAC" w:rsidRDefault="002D1C72" w:rsidP="002D1C72"/>
        </w:tc>
      </w:tr>
      <w:tr w:rsidR="002D1C72" w:rsidRPr="006B7AAC" w:rsidTr="008502ED">
        <w:tc>
          <w:tcPr>
            <w:tcW w:w="1144" w:type="dxa"/>
          </w:tcPr>
          <w:p w:rsidR="002D1C72" w:rsidRPr="006B7AAC" w:rsidRDefault="00005ACF" w:rsidP="002D1C72">
            <w:r>
              <w:t>72</w:t>
            </w:r>
          </w:p>
        </w:tc>
        <w:tc>
          <w:tcPr>
            <w:tcW w:w="6052" w:type="dxa"/>
          </w:tcPr>
          <w:p w:rsidR="002D1C72" w:rsidRPr="006B7AAC" w:rsidRDefault="002D1C72" w:rsidP="00D84722">
            <w:r w:rsidRPr="006B7AAC">
              <w:rPr>
                <w:iCs/>
                <w:color w:val="000000"/>
                <w:spacing w:val="3"/>
              </w:rPr>
              <w:t xml:space="preserve">Контрольная работа № 3 </w:t>
            </w:r>
            <w:r w:rsidR="00005ACF" w:rsidRPr="00005ACF">
              <w:rPr>
                <w:color w:val="000000"/>
              </w:rPr>
              <w:t>Элементы прикладной математики»</w:t>
            </w:r>
          </w:p>
        </w:tc>
        <w:tc>
          <w:tcPr>
            <w:tcW w:w="1276" w:type="dxa"/>
          </w:tcPr>
          <w:p w:rsidR="002D1C72" w:rsidRPr="006B7AAC" w:rsidRDefault="00B717BE" w:rsidP="002D1C72">
            <w:r>
              <w:t>05.03</w:t>
            </w:r>
          </w:p>
        </w:tc>
        <w:tc>
          <w:tcPr>
            <w:tcW w:w="1099" w:type="dxa"/>
          </w:tcPr>
          <w:p w:rsidR="002D1C72" w:rsidRPr="006B7AAC" w:rsidRDefault="002D1C72" w:rsidP="002D1C72"/>
        </w:tc>
      </w:tr>
      <w:tr w:rsidR="002D1C72" w:rsidRPr="006B7AAC" w:rsidTr="008502ED">
        <w:tc>
          <w:tcPr>
            <w:tcW w:w="1144" w:type="dxa"/>
          </w:tcPr>
          <w:p w:rsidR="002D1C72" w:rsidRPr="006B7AAC" w:rsidRDefault="00005ACF" w:rsidP="002D1C72">
            <w:r>
              <w:t>89</w:t>
            </w:r>
          </w:p>
        </w:tc>
        <w:tc>
          <w:tcPr>
            <w:tcW w:w="6052" w:type="dxa"/>
          </w:tcPr>
          <w:p w:rsidR="002D1C72" w:rsidRPr="006B7AAC" w:rsidRDefault="002D1C72" w:rsidP="00D84722">
            <w:pPr>
              <w:rPr>
                <w:iCs/>
                <w:color w:val="000000"/>
                <w:spacing w:val="3"/>
              </w:rPr>
            </w:pPr>
            <w:r w:rsidRPr="006B7AAC">
              <w:rPr>
                <w:iCs/>
                <w:color w:val="000000"/>
                <w:spacing w:val="3"/>
              </w:rPr>
              <w:t>Контрольная работа № 4 «</w:t>
            </w:r>
            <w:r w:rsidR="00005ACF">
              <w:t>Числовые последовательности.»</w:t>
            </w:r>
          </w:p>
        </w:tc>
        <w:tc>
          <w:tcPr>
            <w:tcW w:w="1276" w:type="dxa"/>
          </w:tcPr>
          <w:p w:rsidR="002D1C72" w:rsidRPr="006B7AAC" w:rsidRDefault="00B717BE" w:rsidP="00D84722">
            <w:r>
              <w:t>21.04</w:t>
            </w:r>
          </w:p>
        </w:tc>
        <w:tc>
          <w:tcPr>
            <w:tcW w:w="1099" w:type="dxa"/>
          </w:tcPr>
          <w:p w:rsidR="002D1C72" w:rsidRPr="006B7AAC" w:rsidRDefault="002D1C72" w:rsidP="002D1C72"/>
        </w:tc>
      </w:tr>
      <w:tr w:rsidR="002D1C72" w:rsidRPr="006B7AAC" w:rsidTr="008502ED">
        <w:tc>
          <w:tcPr>
            <w:tcW w:w="1144" w:type="dxa"/>
          </w:tcPr>
          <w:p w:rsidR="002D1C72" w:rsidRPr="006B7AAC" w:rsidRDefault="008502ED" w:rsidP="002D1C72">
            <w:r>
              <w:t>101</w:t>
            </w:r>
          </w:p>
        </w:tc>
        <w:tc>
          <w:tcPr>
            <w:tcW w:w="6052" w:type="dxa"/>
          </w:tcPr>
          <w:p w:rsidR="002D1C72" w:rsidRPr="006B7AAC" w:rsidRDefault="008502ED" w:rsidP="002D1C72">
            <w:r>
              <w:rPr>
                <w:iCs/>
                <w:color w:val="000000"/>
                <w:spacing w:val="4"/>
              </w:rPr>
              <w:t>Контрольная работа № 5</w:t>
            </w:r>
            <w:r w:rsidR="002D1C72" w:rsidRPr="006B7AAC">
              <w:rPr>
                <w:iCs/>
                <w:color w:val="000000"/>
                <w:spacing w:val="4"/>
              </w:rPr>
              <w:t xml:space="preserve"> (итоговая)</w:t>
            </w:r>
          </w:p>
        </w:tc>
        <w:tc>
          <w:tcPr>
            <w:tcW w:w="1276" w:type="dxa"/>
          </w:tcPr>
          <w:p w:rsidR="002D1C72" w:rsidRPr="006B7AAC" w:rsidRDefault="00B717BE" w:rsidP="002D1C72">
            <w:r>
              <w:t>21.05</w:t>
            </w:r>
          </w:p>
        </w:tc>
        <w:tc>
          <w:tcPr>
            <w:tcW w:w="1099" w:type="dxa"/>
          </w:tcPr>
          <w:p w:rsidR="002D1C72" w:rsidRPr="006B7AAC" w:rsidRDefault="002D1C72" w:rsidP="002D1C72"/>
        </w:tc>
      </w:tr>
    </w:tbl>
    <w:p w:rsidR="002D1C72" w:rsidRPr="006B7AAC" w:rsidRDefault="002D1C72" w:rsidP="002D1C72"/>
    <w:p w:rsidR="002D1C72" w:rsidRPr="006B7AAC" w:rsidRDefault="002D1C72" w:rsidP="002D1C72">
      <w:pPr>
        <w:pStyle w:val="a8"/>
        <w:spacing w:line="240" w:lineRule="atLeast"/>
        <w:jc w:val="center"/>
        <w:rPr>
          <w:b/>
          <w:bCs/>
        </w:rPr>
      </w:pPr>
    </w:p>
    <w:p w:rsidR="002D1C72" w:rsidRPr="00545630" w:rsidRDefault="002D1C72" w:rsidP="002D1C72">
      <w:pPr>
        <w:shd w:val="clear" w:color="auto" w:fill="FFFFFF"/>
        <w:spacing w:line="317" w:lineRule="exact"/>
        <w:jc w:val="both"/>
        <w:rPr>
          <w:color w:val="000000"/>
          <w:sz w:val="32"/>
        </w:rPr>
        <w:sectPr w:rsidR="002D1C72" w:rsidRPr="00545630" w:rsidSect="005B62CD">
          <w:footerReference w:type="default" r:id="rId8"/>
          <w:pgSz w:w="11906" w:h="16838"/>
          <w:pgMar w:top="567" w:right="850" w:bottom="1134" w:left="1701" w:header="709" w:footer="709" w:gutter="0"/>
          <w:pgNumType w:start="1"/>
          <w:cols w:space="708"/>
          <w:docGrid w:linePitch="360"/>
        </w:sectPr>
      </w:pPr>
    </w:p>
    <w:p w:rsidR="002D1C72" w:rsidRPr="006943B8" w:rsidRDefault="002D1C72" w:rsidP="002D1C72">
      <w:pPr>
        <w:shd w:val="clear" w:color="auto" w:fill="FFFFFF"/>
        <w:spacing w:after="15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Календарно-т</w:t>
      </w:r>
      <w:r w:rsidRPr="006943B8">
        <w:rPr>
          <w:b/>
          <w:bCs/>
          <w:color w:val="000000"/>
        </w:rPr>
        <w:t>ематическое п</w:t>
      </w:r>
      <w:r>
        <w:rPr>
          <w:b/>
          <w:bCs/>
          <w:color w:val="000000"/>
        </w:rPr>
        <w:t xml:space="preserve">ланирование </w:t>
      </w:r>
      <w:r w:rsidR="000E0B30">
        <w:rPr>
          <w:b/>
          <w:bCs/>
          <w:color w:val="000000"/>
        </w:rPr>
        <w:t>алгебра 9 кл</w:t>
      </w:r>
    </w:p>
    <w:tbl>
      <w:tblPr>
        <w:tblW w:w="1287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6"/>
        <w:gridCol w:w="6520"/>
        <w:gridCol w:w="709"/>
        <w:gridCol w:w="851"/>
        <w:gridCol w:w="850"/>
        <w:gridCol w:w="992"/>
        <w:gridCol w:w="992"/>
        <w:gridCol w:w="992"/>
      </w:tblGrid>
      <w:tr w:rsidR="002D1C72" w:rsidRPr="006943B8" w:rsidTr="005B62CD">
        <w:trPr>
          <w:gridAfter w:val="3"/>
          <w:wAfter w:w="2976" w:type="dxa"/>
          <w:trHeight w:val="452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C72" w:rsidRPr="006943B8" w:rsidRDefault="002D1C72" w:rsidP="002D1C72">
            <w:pPr>
              <w:rPr>
                <w:color w:val="000000"/>
              </w:rPr>
            </w:pPr>
            <w:r w:rsidRPr="006943B8">
              <w:rPr>
                <w:color w:val="000000"/>
              </w:rPr>
              <w:t>№ </w:t>
            </w: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C72" w:rsidRPr="006943B8" w:rsidRDefault="002D1C72" w:rsidP="002D1C72">
            <w:pPr>
              <w:jc w:val="center"/>
              <w:rPr>
                <w:color w:val="000000"/>
              </w:rPr>
            </w:pPr>
          </w:p>
          <w:p w:rsidR="002D1C72" w:rsidRPr="006943B8" w:rsidRDefault="002D1C72" w:rsidP="002D1C72">
            <w:pPr>
              <w:jc w:val="center"/>
              <w:rPr>
                <w:color w:val="000000"/>
              </w:rPr>
            </w:pPr>
            <w:r w:rsidRPr="006943B8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C72" w:rsidRPr="00A11A5D" w:rsidRDefault="002D1C72" w:rsidP="002D1C72">
            <w:pPr>
              <w:rPr>
                <w:color w:val="000000"/>
                <w:sz w:val="20"/>
                <w:szCs w:val="20"/>
              </w:rPr>
            </w:pPr>
            <w:r w:rsidRPr="00A11A5D">
              <w:rPr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2D1C72" w:rsidRPr="006943B8" w:rsidRDefault="002D1C72" w:rsidP="002D1C72">
            <w:pPr>
              <w:rPr>
                <w:color w:val="000000"/>
              </w:rPr>
            </w:pPr>
            <w:r w:rsidRPr="006943B8">
              <w:rPr>
                <w:color w:val="000000"/>
              </w:rPr>
              <w:t>Дата план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D1C72" w:rsidRPr="006943B8" w:rsidRDefault="002D1C72" w:rsidP="002D1C72">
            <w:pPr>
              <w:rPr>
                <w:color w:val="000000"/>
              </w:rPr>
            </w:pPr>
            <w:r w:rsidRPr="006943B8">
              <w:rPr>
                <w:color w:val="000000"/>
              </w:rPr>
              <w:t>Дата факт</w:t>
            </w:r>
          </w:p>
        </w:tc>
      </w:tr>
      <w:tr w:rsidR="002D1C72" w:rsidRPr="006943B8" w:rsidTr="005B62CD">
        <w:trPr>
          <w:gridAfter w:val="3"/>
          <w:wAfter w:w="2976" w:type="dxa"/>
        </w:trPr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1C72" w:rsidRPr="000070E2" w:rsidRDefault="002D1C72" w:rsidP="002D1C72">
            <w:pPr>
              <w:jc w:val="center"/>
              <w:rPr>
                <w:color w:val="000000"/>
              </w:rPr>
            </w:pPr>
            <w:r w:rsidRPr="000070E2">
              <w:rPr>
                <w:b/>
                <w:bCs/>
                <w:iCs/>
                <w:color w:val="000000"/>
              </w:rPr>
              <w:t>Повторение курса алгебры 8</w:t>
            </w:r>
            <w:r>
              <w:rPr>
                <w:b/>
                <w:bCs/>
                <w:iCs/>
                <w:color w:val="000000"/>
              </w:rPr>
              <w:t xml:space="preserve"> класса (4 ч</w:t>
            </w:r>
            <w:r w:rsidRPr="000070E2">
              <w:rPr>
                <w:b/>
                <w:bCs/>
                <w:iCs/>
                <w:color w:val="000000"/>
              </w:rPr>
              <w:t>)</w:t>
            </w: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6943B8" w:rsidRDefault="00BA1EE4" w:rsidP="002D1C72">
            <w:pPr>
              <w:rPr>
                <w:color w:val="000000"/>
              </w:rPr>
            </w:pPr>
            <w:r>
              <w:rPr>
                <w:color w:val="000000"/>
              </w:rPr>
              <w:t>Рациональные выражения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6943B8" w:rsidRDefault="00BA1EE4" w:rsidP="002D1C7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pPr>
              <w:jc w:val="center"/>
            </w:pPr>
            <w:r>
              <w:t>02.09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6943B8" w:rsidRDefault="00BA1EE4" w:rsidP="002D1C7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Квадратные корни. Действительные числа 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DB4B42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pPr>
              <w:jc w:val="center"/>
            </w:pPr>
            <w:r>
              <w:t>04.09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6943B8" w:rsidRDefault="00BA1EE4" w:rsidP="002D1C72">
            <w:pPr>
              <w:rPr>
                <w:color w:val="000000"/>
              </w:rPr>
            </w:pPr>
            <w:r>
              <w:rPr>
                <w:color w:val="000000"/>
              </w:rPr>
              <w:t>Квадратные уравнения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DB4B42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pPr>
              <w:jc w:val="center"/>
            </w:pPr>
            <w:r>
              <w:t>06.09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979C2" w:rsidRDefault="00BA1EE4" w:rsidP="002D1C72">
            <w:pPr>
              <w:rPr>
                <w:b/>
                <w:color w:val="000000"/>
              </w:rPr>
            </w:pPr>
            <w:r w:rsidRPr="00E979C2">
              <w:rPr>
                <w:b/>
                <w:color w:val="000000"/>
              </w:rPr>
              <w:t>Входная контрольная работа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DB4B42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pPr>
              <w:jc w:val="center"/>
            </w:pPr>
            <w:r>
              <w:t>09.09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BB5C54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jc w:val="center"/>
              <w:rPr>
                <w:color w:val="000000"/>
              </w:rPr>
            </w:pPr>
            <w:r>
              <w:rPr>
                <w:b/>
              </w:rPr>
              <w:t>Неравенства (21 ч</w:t>
            </w:r>
            <w:r w:rsidRPr="000070E2">
              <w:rPr>
                <w:b/>
              </w:rPr>
              <w:t>)</w:t>
            </w:r>
          </w:p>
        </w:tc>
      </w:tr>
      <w:tr w:rsidR="00BA1EE4" w:rsidRPr="006943B8" w:rsidTr="005B62CD">
        <w:trPr>
          <w:gridAfter w:val="3"/>
          <w:wAfter w:w="2976" w:type="dxa"/>
          <w:trHeight w:val="201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 xml:space="preserve"> Числовые</w:t>
            </w:r>
            <w:r w:rsidRPr="0005095A">
              <w:t xml:space="preserve"> </w:t>
            </w:r>
            <w:r>
              <w:t>неравенства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BD08E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11.09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>Числовые</w:t>
            </w:r>
            <w:r w:rsidRPr="0005095A">
              <w:t xml:space="preserve"> </w:t>
            </w:r>
            <w:r>
              <w:t>неравенства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BD08E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13.09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>Числовые</w:t>
            </w:r>
            <w:r w:rsidRPr="0005095A">
              <w:t xml:space="preserve"> </w:t>
            </w:r>
            <w:r>
              <w:t>неравенства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BD08E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CC7EAB">
            <w:r>
              <w:t>16.09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>Основные свойства числовых неравенств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BD08E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18.09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>Применение основного свойства числовых неравенств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BD08E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20.09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 xml:space="preserve">Сложение и умножение числовых неравенств. Оценивание значения выражения 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BD08E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23.09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>Сложение и умножение числовых неравенств. Оценивание значения выражения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BD08E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25.09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>Сложение и умножение числовых неравенств. Оценивание значения выражения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BD08E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27.09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>Неравенства</w:t>
            </w:r>
            <w:r>
              <w:rPr>
                <w:lang w:val="en-US"/>
              </w:rPr>
              <w:t xml:space="preserve"> </w:t>
            </w:r>
            <w:r>
              <w:t>с одной</w:t>
            </w:r>
            <w:r>
              <w:rPr>
                <w:lang w:val="en-US"/>
              </w:rPr>
              <w:t xml:space="preserve"> </w:t>
            </w:r>
            <w:r>
              <w:t>переменной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BD08E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30.09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 xml:space="preserve">Решение линейных неравенств с одной переменной. Числовые промежутки 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BD08E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02.10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>Решение линейных неравенств с одной переменной. Числовые промежутки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BD08E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04.10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>Решение линейных неравенств с одной переменной. Числовые промежутки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5C46C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07.10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>Решение линейных неравенств с одной переменной. Числовые промежутки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5C46C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09.10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>Решение линейных неравенств с одной переменной. Числовые промежутки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5C46C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11.10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>Системы линейных неравенств с одной переменной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5C46C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14.10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>Системы линейных неравенств с одной переменной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5C46C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0D7BC0">
            <w:r>
              <w:t>16.10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>Системы линейных неравенств с одной переменной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5C46C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18.10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>Системы линейных неравенств с одной переменной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5C46C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21.10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>Неравенства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5C46C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23.10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D84722" w:rsidRDefault="00BA1EE4" w:rsidP="002D1C72">
            <w:pPr>
              <w:rPr>
                <w:b/>
              </w:rPr>
            </w:pPr>
            <w:r w:rsidRPr="00D84722">
              <w:rPr>
                <w:b/>
              </w:rPr>
              <w:t>Контрольная работа № 1 «Неравенства»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5C46C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25.10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070E2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>Неравенства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5C46C9" w:rsidRDefault="00BA1EE4" w:rsidP="002D1C7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0D7BC0">
            <w:r>
              <w:t>06.11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6943B8" w:rsidRDefault="00BA1EE4" w:rsidP="002D1C72">
            <w:pPr>
              <w:jc w:val="center"/>
              <w:rPr>
                <w:color w:val="000000"/>
              </w:rPr>
            </w:pPr>
            <w:r>
              <w:rPr>
                <w:b/>
              </w:rPr>
              <w:t>Квадратичная функция (30 ч)</w:t>
            </w:r>
          </w:p>
        </w:tc>
        <w:tc>
          <w:tcPr>
            <w:tcW w:w="992" w:type="dxa"/>
          </w:tcPr>
          <w:p w:rsidR="00BA1EE4" w:rsidRPr="006943B8" w:rsidRDefault="00BA1EE4">
            <w:pPr>
              <w:spacing w:after="200" w:line="276" w:lineRule="auto"/>
            </w:pPr>
          </w:p>
        </w:tc>
        <w:tc>
          <w:tcPr>
            <w:tcW w:w="992" w:type="dxa"/>
          </w:tcPr>
          <w:p w:rsidR="00BA1EE4" w:rsidRPr="006943B8" w:rsidRDefault="00BA1EE4">
            <w:pPr>
              <w:spacing w:after="200" w:line="276" w:lineRule="auto"/>
            </w:pPr>
          </w:p>
        </w:tc>
        <w:tc>
          <w:tcPr>
            <w:tcW w:w="992" w:type="dxa"/>
          </w:tcPr>
          <w:p w:rsidR="00BA1EE4" w:rsidRPr="005F0474" w:rsidRDefault="00BA1EE4" w:rsidP="00BA1EE4">
            <w:r>
              <w:t>29.10</w:t>
            </w: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pPr>
              <w:jc w:val="both"/>
              <w:rPr>
                <w:b/>
                <w:i/>
              </w:rPr>
            </w:pPr>
            <w:r>
              <w:t>Повторение и расширение сведений о функции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540BB2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6943B8" w:rsidRDefault="00CC7EAB" w:rsidP="002D1C72">
            <w:pPr>
              <w:rPr>
                <w:color w:val="000000"/>
              </w:rPr>
            </w:pPr>
            <w:r>
              <w:rPr>
                <w:color w:val="000000"/>
              </w:rPr>
              <w:t>08.11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pPr>
              <w:jc w:val="both"/>
            </w:pPr>
            <w:r>
              <w:t>Повторение и расширение сведений о функции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540BB2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11.11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>Свойства функции.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540BB2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0D7BC0">
            <w:r>
              <w:t>13.11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>Свойства функции.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540BB2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15.11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>Свойства функции.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540BB2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0D7BC0">
            <w:r>
              <w:t>18.11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 xml:space="preserve">Построение графика функции </w:t>
            </w:r>
            <w:r w:rsidRPr="00F1388C">
              <w:rPr>
                <w:i/>
              </w:rPr>
              <w:t>y = kf(x).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540BB2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20.11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 xml:space="preserve">Построение графика функции </w:t>
            </w:r>
            <w:r w:rsidRPr="00F1388C">
              <w:rPr>
                <w:i/>
              </w:rPr>
              <w:t>y = kf(x).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540BB2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22.11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  <w:trHeight w:val="38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 xml:space="preserve">Построение графиков функций </w:t>
            </w:r>
            <w:r w:rsidRPr="00F1388C">
              <w:rPr>
                <w:i/>
              </w:rPr>
              <w:t xml:space="preserve">y = f(x) + b </w:t>
            </w:r>
            <w:r w:rsidRPr="00F1388C">
              <w:t xml:space="preserve">и </w:t>
            </w:r>
            <w:r w:rsidRPr="00F1388C">
              <w:rPr>
                <w:i/>
              </w:rPr>
              <w:t>y = f(x + a)</w:t>
            </w:r>
            <w:r w:rsidRPr="00F1388C"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6F0BDA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0D7BC0">
            <w:r>
              <w:t>25.11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 xml:space="preserve">Построение графиков функций </w:t>
            </w:r>
            <w:r w:rsidRPr="00F1388C">
              <w:rPr>
                <w:i/>
              </w:rPr>
              <w:t xml:space="preserve">y = f(x) + b </w:t>
            </w:r>
            <w:r w:rsidRPr="00F1388C">
              <w:t xml:space="preserve">и </w:t>
            </w:r>
            <w:r w:rsidRPr="00F1388C">
              <w:rPr>
                <w:i/>
              </w:rPr>
              <w:t>y = f(x + a)</w:t>
            </w:r>
            <w:r w:rsidRPr="00F1388C"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6F0BDA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27.11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 xml:space="preserve">Построение графиков функций </w:t>
            </w:r>
            <w:r w:rsidRPr="00F1388C">
              <w:rPr>
                <w:i/>
              </w:rPr>
              <w:t xml:space="preserve">y = f(x) + b </w:t>
            </w:r>
            <w:r w:rsidRPr="00F1388C">
              <w:t xml:space="preserve">и </w:t>
            </w:r>
            <w:r w:rsidRPr="00F1388C">
              <w:rPr>
                <w:i/>
              </w:rPr>
              <w:t>y = f(x + a)</w:t>
            </w:r>
            <w:r w:rsidRPr="00F1388C"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6F0BDA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0D7BC0">
            <w:r>
              <w:t>29.11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 xml:space="preserve">Построение графиков функций </w:t>
            </w:r>
            <w:r w:rsidRPr="00F1388C">
              <w:rPr>
                <w:i/>
              </w:rPr>
              <w:t xml:space="preserve">y = f(x) + b </w:t>
            </w:r>
            <w:r w:rsidRPr="00F1388C">
              <w:t xml:space="preserve">и </w:t>
            </w:r>
            <w:r w:rsidRPr="00F1388C">
              <w:rPr>
                <w:i/>
              </w:rPr>
              <w:t>y = f(x + a)</w:t>
            </w:r>
            <w:r w:rsidRPr="00F1388C"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6F0BDA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02.12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Квадратичная функция, её график и свойства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6F0BDA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04.12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Квадратичная функция, её график и свойства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6F0BDA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06.12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Квадратичная функция, её график и свойства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6F0BDA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09.12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Квадратичная функция, её график и свойства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6F0BDA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11.12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Квадратичная функция, её график и свойства</w:t>
            </w:r>
            <w:r>
              <w:t xml:space="preserve">. 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6F0BDA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13.12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Решение квадратных неравенств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6F0BDA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16.12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Решение квадратных неравенств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6F0BDA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18.12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CC7EAB" w:rsidP="00523CB9">
            <w:r w:rsidRPr="00523CB9">
              <w:rPr>
                <w:b/>
                <w:color w:val="000000" w:themeColor="text1"/>
              </w:rPr>
              <w:t xml:space="preserve">Диагностическая контрольная работа за </w:t>
            </w:r>
            <w:r w:rsidRPr="00523CB9">
              <w:rPr>
                <w:b/>
                <w:color w:val="000000" w:themeColor="text1"/>
                <w:lang w:val="en-US"/>
              </w:rPr>
              <w:t>I</w:t>
            </w:r>
            <w:r w:rsidRPr="00523CB9">
              <w:rPr>
                <w:b/>
                <w:color w:val="000000" w:themeColor="text1"/>
              </w:rPr>
              <w:t xml:space="preserve"> полугодие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6F0BDA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20.12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  <w:trHeight w:val="371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Решение квадратных неравенств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6F0BDA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23.12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 xml:space="preserve"> Решение квадратных неравенств.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6F0BDA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25.12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  <w:trHeight w:val="305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523CB9" w:rsidRDefault="00CC7EAB" w:rsidP="002D1C72">
            <w:pPr>
              <w:rPr>
                <w:b/>
                <w:color w:val="000000" w:themeColor="text1"/>
              </w:rPr>
            </w:pPr>
            <w:r w:rsidRPr="00F1388C">
              <w:t>Решение квадратных неравенств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6F0BDA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27.12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Системы уравнений с двумя переменными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222CD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30.12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Системы уравнений с двумя переменными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222CD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10.01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Системы уравнений с двумя переменными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222CD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13.01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Системы уравнений с двумя переменными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222CD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15.01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Системы уравнений с двумя переменными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222CD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17.01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>Решение квадратных неравенств и систем уравнений.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222CD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20.01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D84722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 xml:space="preserve">2 </w:t>
            </w:r>
            <w:r w:rsidRPr="003B4A17">
              <w:rPr>
                <w:b/>
              </w:rPr>
              <w:t>«Решение квадратных неравенств. Системы уравнений с двумя переменными.»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222CD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22.01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>Решение квадратных неравенств и систем уравнений.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222CD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24.01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3B4A17" w:rsidRDefault="00BA1EE4" w:rsidP="003B4A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Глава 3. Элементы прикладной математики. 18 ч.</w:t>
            </w: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Математическое моделирование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222CD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27.01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Математическое моделирование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222CD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29.01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Процентные</w:t>
            </w:r>
            <w:r w:rsidRPr="003B4A17">
              <w:t xml:space="preserve"> </w:t>
            </w:r>
            <w:r w:rsidRPr="00F1388C">
              <w:t>расчёты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222CD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31.01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Процентные</w:t>
            </w:r>
            <w:r w:rsidRPr="003B4A17">
              <w:t xml:space="preserve"> </w:t>
            </w:r>
            <w:r w:rsidRPr="00F1388C">
              <w:t>расчёты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222CD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03.02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Абсолютная и относительная погрешности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222CD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05.02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Абсолютная и относительная погрешности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222CD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07.02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EE5C4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Основные правила комбинаторики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222CD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10.02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  <w:trHeight w:val="309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B616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Основные правила комбинаторики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222CD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12.02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B616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Частота и вероятность случайного события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701D0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14.02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B616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Частота и вероятность случайного события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701D0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17.02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B616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Классическое определение</w:t>
            </w:r>
            <w:r w:rsidRPr="00F1388C">
              <w:rPr>
                <w:lang w:val="en-US"/>
              </w:rPr>
              <w:t xml:space="preserve"> </w:t>
            </w:r>
            <w:r w:rsidRPr="00F1388C">
              <w:t>вероятности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701D0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0D7BC0">
            <w:r>
              <w:t>19.02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B616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Классическое определение</w:t>
            </w:r>
            <w:r w:rsidRPr="00F1388C">
              <w:rPr>
                <w:lang w:val="en-US"/>
              </w:rPr>
              <w:t xml:space="preserve"> </w:t>
            </w:r>
            <w:r w:rsidRPr="00F1388C">
              <w:t>вероятности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701D0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21.02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B616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Классическое определение</w:t>
            </w:r>
            <w:r w:rsidRPr="00F1388C">
              <w:rPr>
                <w:lang w:val="en-US"/>
              </w:rPr>
              <w:t xml:space="preserve"> </w:t>
            </w:r>
            <w:r w:rsidRPr="00F1388C">
              <w:t>вероятности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701D0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24.02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B616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Начальные сведения о статистике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701D0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26.02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B616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F1388C">
              <w:t>Начальные сведения о статистике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701D0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0D7BC0">
            <w:r>
              <w:t>28.02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B616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68695E" w:rsidRDefault="00BA1EE4" w:rsidP="002D1C72">
            <w:r w:rsidRPr="0068695E">
              <w:rPr>
                <w:color w:val="000000"/>
              </w:rPr>
              <w:t>Элементы прикладной математики</w:t>
            </w:r>
            <w:r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701D0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03.03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B616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>
              <w:t xml:space="preserve"> </w:t>
            </w:r>
            <w:r w:rsidRPr="00D84722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3 «</w:t>
            </w:r>
            <w:r>
              <w:rPr>
                <w:b/>
                <w:color w:val="000000"/>
              </w:rPr>
              <w:t>Элементы прикладной математики»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701D0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05.03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0B616A" w:rsidRDefault="00BA1EE4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68695E" w:rsidRDefault="00BA1EE4" w:rsidP="002D1C72">
            <w:r w:rsidRPr="0068695E">
              <w:rPr>
                <w:color w:val="000000"/>
              </w:rPr>
              <w:t>Элементы прикладной математики</w:t>
            </w:r>
            <w:r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Default="00BA1EE4" w:rsidP="002D1C72">
            <w:r w:rsidRPr="00701D0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A1EE4" w:rsidRPr="005F0474" w:rsidRDefault="00CC7EAB" w:rsidP="00BA1EE4">
            <w:r>
              <w:t>07.03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A1EE4" w:rsidRPr="006943B8" w:rsidRDefault="00BA1EE4" w:rsidP="002D1C72">
            <w:pPr>
              <w:rPr>
                <w:color w:val="000000"/>
              </w:rPr>
            </w:pPr>
          </w:p>
        </w:tc>
      </w:tr>
      <w:tr w:rsidR="00BA1EE4" w:rsidRPr="006943B8" w:rsidTr="005B62CD">
        <w:trPr>
          <w:gridAfter w:val="3"/>
          <w:wAfter w:w="2976" w:type="dxa"/>
        </w:trPr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1EE4" w:rsidRPr="0068695E" w:rsidRDefault="00BA1EE4" w:rsidP="0068695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Глава 4. Числовые последовательности  17 ч.</w:t>
            </w:r>
          </w:p>
        </w:tc>
      </w:tr>
      <w:tr w:rsidR="000A3DC5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C5" w:rsidRPr="000B616A" w:rsidRDefault="000A3DC5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C5" w:rsidRDefault="000A3DC5" w:rsidP="002D1C72">
            <w:r>
              <w:t>Числовые последовательности.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C5" w:rsidRDefault="000A3DC5" w:rsidP="002D1C72">
            <w:r w:rsidRPr="00701D0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A3DC5" w:rsidRPr="005F0474" w:rsidRDefault="00FD4D66" w:rsidP="00764F7E">
            <w:r>
              <w:t>10.03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A3DC5" w:rsidRPr="006943B8" w:rsidRDefault="000A3DC5" w:rsidP="002D1C72">
            <w:pPr>
              <w:rPr>
                <w:color w:val="000000"/>
              </w:rPr>
            </w:pPr>
          </w:p>
        </w:tc>
      </w:tr>
      <w:tr w:rsidR="000A3DC5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C5" w:rsidRPr="000B616A" w:rsidRDefault="000A3DC5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C5" w:rsidRDefault="000A3DC5" w:rsidP="002D1C72">
            <w:r w:rsidRPr="00F1388C">
              <w:t>Арифметическая прогрессия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C5" w:rsidRDefault="000A3DC5" w:rsidP="002D1C72">
            <w:r w:rsidRPr="00701D0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A3DC5" w:rsidRPr="005F0474" w:rsidRDefault="00FD4D66" w:rsidP="00764F7E">
            <w:r>
              <w:t>12.03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A3DC5" w:rsidRPr="006943B8" w:rsidRDefault="000A3DC5" w:rsidP="002D1C72">
            <w:pPr>
              <w:rPr>
                <w:color w:val="000000"/>
              </w:rPr>
            </w:pPr>
          </w:p>
        </w:tc>
      </w:tr>
      <w:tr w:rsidR="000A3DC5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C5" w:rsidRPr="000B616A" w:rsidRDefault="000A3DC5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C5" w:rsidRDefault="000A3DC5" w:rsidP="002D1C72">
            <w:r w:rsidRPr="00F1388C">
              <w:t>Арифметическая прогрессия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C5" w:rsidRDefault="000A3DC5" w:rsidP="002D1C72">
            <w:r w:rsidRPr="00701D0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A3DC5" w:rsidRPr="005F0474" w:rsidRDefault="00FD4D66" w:rsidP="00764F7E">
            <w:r>
              <w:t>14.03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A3DC5" w:rsidRPr="006943B8" w:rsidRDefault="000A3DC5" w:rsidP="002D1C72">
            <w:pPr>
              <w:rPr>
                <w:color w:val="000000"/>
              </w:rPr>
            </w:pPr>
          </w:p>
        </w:tc>
      </w:tr>
      <w:tr w:rsidR="000A3DC5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C5" w:rsidRPr="000B616A" w:rsidRDefault="000A3DC5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C5" w:rsidRDefault="000A3DC5" w:rsidP="002D1C72">
            <w:r w:rsidRPr="00F1388C">
              <w:t>Арифметическая прогрессия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C5" w:rsidRDefault="000A3DC5" w:rsidP="002D1C72">
            <w:r w:rsidRPr="00701D0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A3DC5" w:rsidRPr="005F0474" w:rsidRDefault="00FD4D66" w:rsidP="00764F7E">
            <w:r>
              <w:t>17.03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A3DC5" w:rsidRPr="006943B8" w:rsidRDefault="000A3DC5" w:rsidP="002D1C72">
            <w:pPr>
              <w:rPr>
                <w:color w:val="000000"/>
              </w:rPr>
            </w:pPr>
          </w:p>
        </w:tc>
      </w:tr>
      <w:tr w:rsidR="000A3DC5" w:rsidRPr="006943B8" w:rsidTr="005B62CD">
        <w:trPr>
          <w:gridAfter w:val="3"/>
          <w:wAfter w:w="2976" w:type="dxa"/>
          <w:trHeight w:val="289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C5" w:rsidRPr="000B616A" w:rsidRDefault="000A3DC5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C5" w:rsidRDefault="000A3DC5" w:rsidP="002D1C72">
            <w:r w:rsidRPr="00F1388C">
              <w:t xml:space="preserve">Сумма </w:t>
            </w:r>
            <w:r w:rsidRPr="00F1388C">
              <w:rPr>
                <w:i/>
              </w:rPr>
              <w:t>n</w:t>
            </w:r>
            <w:r w:rsidRPr="00F1388C">
              <w:t xml:space="preserve"> первых членов арифметической прогрессии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C5" w:rsidRDefault="000A3DC5" w:rsidP="002D1C72">
            <w:r w:rsidRPr="00701D0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A3DC5" w:rsidRPr="005F0474" w:rsidRDefault="00FD4D66" w:rsidP="00764F7E">
            <w:r>
              <w:t>19.03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A3DC5" w:rsidRPr="006943B8" w:rsidRDefault="000A3DC5" w:rsidP="002D1C72">
            <w:pPr>
              <w:rPr>
                <w:color w:val="000000"/>
              </w:rPr>
            </w:pPr>
          </w:p>
        </w:tc>
      </w:tr>
      <w:tr w:rsidR="000A3DC5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C5" w:rsidRPr="000B616A" w:rsidRDefault="000A3DC5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C5" w:rsidRDefault="000A3DC5" w:rsidP="002D1C72">
            <w:r w:rsidRPr="00F1388C">
              <w:t xml:space="preserve">Сумма </w:t>
            </w:r>
            <w:r w:rsidRPr="00F1388C">
              <w:rPr>
                <w:i/>
              </w:rPr>
              <w:t>n</w:t>
            </w:r>
            <w:r w:rsidRPr="00F1388C">
              <w:t xml:space="preserve"> первых членов арифметической прогрессии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DC5" w:rsidRDefault="000A3DC5" w:rsidP="002D1C72">
            <w:r w:rsidRPr="00701D0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A3DC5" w:rsidRPr="005F0474" w:rsidRDefault="00FD4D66" w:rsidP="00BA1EE4">
            <w:r>
              <w:t>21.03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A3DC5" w:rsidRPr="006943B8" w:rsidRDefault="000A3DC5" w:rsidP="002D1C72">
            <w:pPr>
              <w:rPr>
                <w:color w:val="000000"/>
              </w:rPr>
            </w:pPr>
          </w:p>
        </w:tc>
      </w:tr>
      <w:tr w:rsidR="000659EA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0B616A" w:rsidRDefault="000659EA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F1388C">
              <w:t xml:space="preserve">Сумма </w:t>
            </w:r>
            <w:r w:rsidRPr="00F1388C">
              <w:rPr>
                <w:i/>
              </w:rPr>
              <w:t>n</w:t>
            </w:r>
            <w:r w:rsidRPr="00F1388C">
              <w:t xml:space="preserve"> первых членов арифметической прогрессии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701D09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59EA" w:rsidRDefault="00FD4D66" w:rsidP="00764F7E">
            <w:r>
              <w:t>31.03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59EA" w:rsidRPr="006943B8" w:rsidRDefault="000659EA" w:rsidP="002D1C72">
            <w:pPr>
              <w:rPr>
                <w:color w:val="000000"/>
              </w:rPr>
            </w:pPr>
          </w:p>
        </w:tc>
      </w:tr>
      <w:tr w:rsidR="000659EA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0B616A" w:rsidRDefault="000659EA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F1388C">
              <w:t>Геометрическая прогрессия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D56CB0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59EA" w:rsidRPr="005F0474" w:rsidRDefault="00FD4D66" w:rsidP="00764F7E">
            <w:r>
              <w:t>02.04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59EA" w:rsidRPr="006943B8" w:rsidRDefault="000659EA" w:rsidP="002D1C72">
            <w:pPr>
              <w:rPr>
                <w:color w:val="000000"/>
              </w:rPr>
            </w:pPr>
          </w:p>
        </w:tc>
      </w:tr>
      <w:tr w:rsidR="000659EA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0B616A" w:rsidRDefault="000659EA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F1388C">
              <w:t>Геометрическая прогрессия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D56CB0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59EA" w:rsidRPr="005F0474" w:rsidRDefault="00FD4D66" w:rsidP="000D7BC0">
            <w:r>
              <w:t>04.04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59EA" w:rsidRPr="006943B8" w:rsidRDefault="000659EA" w:rsidP="002D1C72">
            <w:pPr>
              <w:rPr>
                <w:color w:val="000000"/>
              </w:rPr>
            </w:pPr>
          </w:p>
        </w:tc>
      </w:tr>
      <w:tr w:rsidR="000659EA" w:rsidRPr="006943B8" w:rsidTr="005B62CD">
        <w:trPr>
          <w:gridAfter w:val="3"/>
          <w:wAfter w:w="2976" w:type="dxa"/>
          <w:trHeight w:val="325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0B616A" w:rsidRDefault="000659EA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F1388C">
              <w:t xml:space="preserve">Сумма </w:t>
            </w:r>
            <w:r w:rsidRPr="00F1388C">
              <w:rPr>
                <w:i/>
              </w:rPr>
              <w:t>n</w:t>
            </w:r>
            <w:r w:rsidRPr="00F1388C">
              <w:t xml:space="preserve"> первых членов геометрической прогрессии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DB585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59EA" w:rsidRDefault="00FD4D66" w:rsidP="00764F7E">
            <w:r>
              <w:t>07.04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59EA" w:rsidRPr="006943B8" w:rsidRDefault="000659EA" w:rsidP="002D1C72">
            <w:pPr>
              <w:rPr>
                <w:color w:val="000000"/>
              </w:rPr>
            </w:pPr>
          </w:p>
        </w:tc>
      </w:tr>
      <w:tr w:rsidR="000659EA" w:rsidRPr="006943B8" w:rsidTr="005B62CD">
        <w:trPr>
          <w:gridAfter w:val="3"/>
          <w:wAfter w:w="2976" w:type="dxa"/>
          <w:trHeight w:val="333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0B616A" w:rsidRDefault="000659EA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F1388C">
              <w:t xml:space="preserve">Сумма </w:t>
            </w:r>
            <w:r w:rsidRPr="00F1388C">
              <w:rPr>
                <w:i/>
              </w:rPr>
              <w:t>n</w:t>
            </w:r>
            <w:r w:rsidRPr="00F1388C">
              <w:t xml:space="preserve"> первых членов геометрической прогрессии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DB585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59EA" w:rsidRPr="005F0474" w:rsidRDefault="00FD4D66" w:rsidP="00764F7E">
            <w:r>
              <w:t>09.04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59EA" w:rsidRPr="006943B8" w:rsidRDefault="000659EA" w:rsidP="002D1C72">
            <w:pPr>
              <w:rPr>
                <w:color w:val="000000"/>
              </w:rPr>
            </w:pPr>
          </w:p>
        </w:tc>
      </w:tr>
      <w:tr w:rsidR="000659EA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0B616A" w:rsidRDefault="000659EA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F1388C">
              <w:t xml:space="preserve">Сумма </w:t>
            </w:r>
            <w:r w:rsidRPr="00F1388C">
              <w:rPr>
                <w:i/>
              </w:rPr>
              <w:t>n</w:t>
            </w:r>
            <w:r w:rsidRPr="00F1388C">
              <w:t xml:space="preserve"> первых членов геометрической прогрессии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DB585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59EA" w:rsidRPr="005F0474" w:rsidRDefault="00FD4D66" w:rsidP="00764F7E">
            <w:r>
              <w:t>11.04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59EA" w:rsidRPr="006943B8" w:rsidRDefault="000659EA" w:rsidP="002D1C72">
            <w:pPr>
              <w:rPr>
                <w:color w:val="000000"/>
              </w:rPr>
            </w:pPr>
          </w:p>
        </w:tc>
      </w:tr>
      <w:tr w:rsidR="000659EA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0B616A" w:rsidRDefault="000659EA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F1388C">
              <w:t>Сумма бесконечной геометрической прогрессии, у которой |</w:t>
            </w:r>
            <w:r w:rsidRPr="00F1388C">
              <w:rPr>
                <w:i/>
              </w:rPr>
              <w:t>q</w:t>
            </w:r>
            <w:r w:rsidRPr="00F1388C">
              <w:t>|&lt;1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DB585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59EA" w:rsidRPr="005F0474" w:rsidRDefault="00FD4D66" w:rsidP="00764F7E">
            <w:r>
              <w:t>14.04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59EA" w:rsidRPr="006943B8" w:rsidRDefault="000659EA" w:rsidP="002D1C72">
            <w:pPr>
              <w:rPr>
                <w:color w:val="000000"/>
              </w:rPr>
            </w:pPr>
          </w:p>
        </w:tc>
      </w:tr>
      <w:tr w:rsidR="000659EA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0B616A" w:rsidRDefault="000659EA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F1388C">
              <w:t>Сумма бесконечной геометрической прогрессии, у которой |</w:t>
            </w:r>
            <w:r w:rsidRPr="00F1388C">
              <w:rPr>
                <w:i/>
              </w:rPr>
              <w:t>q</w:t>
            </w:r>
            <w:r w:rsidRPr="00F1388C">
              <w:t>|&lt;1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DB585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59EA" w:rsidRPr="005F0474" w:rsidRDefault="00FD4D66" w:rsidP="00764F7E">
            <w:r>
              <w:t>16.04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59EA" w:rsidRPr="006943B8" w:rsidRDefault="000659EA" w:rsidP="002D1C72">
            <w:pPr>
              <w:rPr>
                <w:color w:val="000000"/>
              </w:rPr>
            </w:pPr>
          </w:p>
        </w:tc>
      </w:tr>
      <w:tr w:rsidR="000659EA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0B616A" w:rsidRDefault="000659EA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>
              <w:t>Числовые последовательности.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DB585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59EA" w:rsidRPr="005F0474" w:rsidRDefault="00FD4D66" w:rsidP="00764F7E">
            <w:r>
              <w:t>18.04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59EA" w:rsidRPr="006943B8" w:rsidRDefault="000659EA" w:rsidP="002D1C72">
            <w:pPr>
              <w:rPr>
                <w:color w:val="000000"/>
              </w:rPr>
            </w:pPr>
          </w:p>
        </w:tc>
      </w:tr>
      <w:tr w:rsidR="000659EA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0B616A" w:rsidRDefault="000659EA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6F74D4" w:rsidRDefault="000659EA" w:rsidP="002D1C72">
            <w:pPr>
              <w:rPr>
                <w:b/>
              </w:rPr>
            </w:pPr>
            <w:r>
              <w:rPr>
                <w:b/>
              </w:rPr>
              <w:t>Контрольная работа № 4 «</w:t>
            </w:r>
            <w:r>
              <w:t>Числовые последовательности.»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DB585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59EA" w:rsidRPr="005F0474" w:rsidRDefault="00FD4D66" w:rsidP="00764F7E">
            <w:r>
              <w:t>21.04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59EA" w:rsidRPr="006943B8" w:rsidRDefault="000659EA" w:rsidP="002D1C72">
            <w:pPr>
              <w:rPr>
                <w:color w:val="000000"/>
              </w:rPr>
            </w:pPr>
          </w:p>
        </w:tc>
      </w:tr>
      <w:tr w:rsidR="000659EA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0B616A" w:rsidRDefault="000659EA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>
              <w:t>Числовые последовательности.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DB585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59EA" w:rsidRPr="005F0474" w:rsidRDefault="00FD4D66" w:rsidP="00764F7E">
            <w:r>
              <w:t>23.04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59EA" w:rsidRPr="006943B8" w:rsidRDefault="000659EA" w:rsidP="002D1C72">
            <w:pPr>
              <w:rPr>
                <w:color w:val="000000"/>
              </w:rPr>
            </w:pPr>
          </w:p>
        </w:tc>
      </w:tr>
      <w:tr w:rsidR="000659EA" w:rsidRPr="006943B8" w:rsidTr="00764F7E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6943B8" w:rsidRDefault="000659EA" w:rsidP="006F74D4">
            <w:pPr>
              <w:jc w:val="center"/>
              <w:rPr>
                <w:color w:val="000000"/>
              </w:rPr>
            </w:pPr>
            <w:r>
              <w:rPr>
                <w:b/>
              </w:rPr>
              <w:t>Повторение и систематизация учебного материала  12 ч.</w:t>
            </w:r>
          </w:p>
        </w:tc>
        <w:tc>
          <w:tcPr>
            <w:tcW w:w="992" w:type="dxa"/>
          </w:tcPr>
          <w:p w:rsidR="000659EA" w:rsidRPr="006943B8" w:rsidRDefault="000659EA">
            <w:pPr>
              <w:spacing w:after="200" w:line="276" w:lineRule="auto"/>
            </w:pPr>
          </w:p>
        </w:tc>
        <w:tc>
          <w:tcPr>
            <w:tcW w:w="992" w:type="dxa"/>
          </w:tcPr>
          <w:p w:rsidR="000659EA" w:rsidRPr="006943B8" w:rsidRDefault="000659EA">
            <w:pPr>
              <w:spacing w:after="200" w:line="276" w:lineRule="auto"/>
            </w:pPr>
          </w:p>
        </w:tc>
        <w:tc>
          <w:tcPr>
            <w:tcW w:w="992" w:type="dxa"/>
          </w:tcPr>
          <w:p w:rsidR="000659EA" w:rsidRPr="005F0474" w:rsidRDefault="000659EA" w:rsidP="00764F7E">
            <w:r>
              <w:t>26.04</w:t>
            </w:r>
          </w:p>
        </w:tc>
      </w:tr>
      <w:tr w:rsidR="000659EA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0B616A" w:rsidRDefault="000659EA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>
              <w:t>Числовые неравенства.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DB585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59EA" w:rsidRPr="005F0474" w:rsidRDefault="00FD4D66" w:rsidP="00764F7E">
            <w:r>
              <w:t>25.04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59EA" w:rsidRPr="006943B8" w:rsidRDefault="000659EA" w:rsidP="002D1C72">
            <w:pPr>
              <w:rPr>
                <w:color w:val="000000"/>
              </w:rPr>
            </w:pPr>
          </w:p>
        </w:tc>
      </w:tr>
      <w:tr w:rsidR="000659EA" w:rsidRPr="006943B8" w:rsidTr="005B62CD">
        <w:trPr>
          <w:gridAfter w:val="3"/>
          <w:wAfter w:w="2976" w:type="dxa"/>
          <w:trHeight w:val="313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0B616A" w:rsidRDefault="000659EA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>
              <w:t>Числовые неравенства.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DB585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59EA" w:rsidRPr="005F0474" w:rsidRDefault="00FD4D66" w:rsidP="00764F7E">
            <w:r>
              <w:t>28.04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59EA" w:rsidRPr="006943B8" w:rsidRDefault="000659EA" w:rsidP="002D1C72">
            <w:pPr>
              <w:rPr>
                <w:color w:val="000000"/>
              </w:rPr>
            </w:pPr>
          </w:p>
        </w:tc>
      </w:tr>
      <w:tr w:rsidR="000659EA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0B616A" w:rsidRDefault="000659EA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1472E7" w:rsidRDefault="000659EA" w:rsidP="002D1C72">
            <w:r>
              <w:t>Системы линейных неравенств с одной переменной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DB585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59EA" w:rsidRPr="005F0474" w:rsidRDefault="00FD4D66" w:rsidP="00764F7E">
            <w:r>
              <w:t>30.04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59EA" w:rsidRPr="006943B8" w:rsidRDefault="000659EA" w:rsidP="002D1C72">
            <w:pPr>
              <w:rPr>
                <w:color w:val="000000"/>
              </w:rPr>
            </w:pPr>
          </w:p>
        </w:tc>
      </w:tr>
      <w:tr w:rsidR="000659EA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0B616A" w:rsidRDefault="000659EA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F1388C">
              <w:t>Квадратичная функция, её график и свойства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DB585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59EA" w:rsidRPr="005F0474" w:rsidRDefault="00FD4D66" w:rsidP="00764F7E">
            <w:r>
              <w:t>02.05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59EA" w:rsidRPr="006943B8" w:rsidRDefault="000659EA" w:rsidP="002D1C72">
            <w:pPr>
              <w:rPr>
                <w:color w:val="000000"/>
              </w:rPr>
            </w:pPr>
          </w:p>
        </w:tc>
      </w:tr>
      <w:tr w:rsidR="000659EA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0B616A" w:rsidRDefault="000659EA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F1388C">
              <w:t>Решение квадратных неравенств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DB585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59EA" w:rsidRPr="005F0474" w:rsidRDefault="00FD4D66" w:rsidP="00764F7E">
            <w:r>
              <w:t>05.05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59EA" w:rsidRPr="006943B8" w:rsidRDefault="000659EA" w:rsidP="002D1C72">
            <w:pPr>
              <w:rPr>
                <w:color w:val="000000"/>
              </w:rPr>
            </w:pPr>
          </w:p>
        </w:tc>
      </w:tr>
      <w:tr w:rsidR="000659EA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0B616A" w:rsidRDefault="000659EA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F1388C">
              <w:t>Системы уравнений с двумя переменными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D972FE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59EA" w:rsidRPr="005F0474" w:rsidRDefault="00FD4D66" w:rsidP="00764F7E">
            <w:r>
              <w:t>07.05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59EA" w:rsidRPr="006943B8" w:rsidRDefault="000659EA" w:rsidP="002D1C72">
            <w:pPr>
              <w:rPr>
                <w:color w:val="000000"/>
              </w:rPr>
            </w:pPr>
          </w:p>
        </w:tc>
      </w:tr>
      <w:tr w:rsidR="000659EA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0B616A" w:rsidRDefault="000659EA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F1388C">
              <w:t>Математическое моделирование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D972FE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59EA" w:rsidRPr="005F0474" w:rsidRDefault="00FD4D66" w:rsidP="00764F7E">
            <w:r>
              <w:t>12.05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59EA" w:rsidRPr="006943B8" w:rsidRDefault="000659EA" w:rsidP="002D1C72">
            <w:pPr>
              <w:rPr>
                <w:color w:val="000000"/>
              </w:rPr>
            </w:pPr>
          </w:p>
        </w:tc>
      </w:tr>
      <w:tr w:rsidR="000659EA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171B69" w:rsidRDefault="000659EA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6943B8" w:rsidRDefault="000659EA" w:rsidP="002D1C72">
            <w:pPr>
              <w:rPr>
                <w:color w:val="000000"/>
              </w:rPr>
            </w:pPr>
            <w:r w:rsidRPr="0068695E">
              <w:rPr>
                <w:color w:val="000000"/>
              </w:rPr>
              <w:t>Элементы прикладной математики</w:t>
            </w:r>
            <w:r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D45E1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59EA" w:rsidRPr="005F0474" w:rsidRDefault="00FD4D66" w:rsidP="00764F7E">
            <w:r>
              <w:t>14.05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59EA" w:rsidRPr="006943B8" w:rsidRDefault="000659EA" w:rsidP="002D1C72">
            <w:pPr>
              <w:rPr>
                <w:color w:val="000000"/>
              </w:rPr>
            </w:pPr>
          </w:p>
        </w:tc>
      </w:tr>
      <w:tr w:rsidR="000659EA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171B69" w:rsidRDefault="000659EA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6943B8" w:rsidRDefault="000659EA" w:rsidP="002D1C72">
            <w:pPr>
              <w:rPr>
                <w:color w:val="000000"/>
              </w:rPr>
            </w:pPr>
            <w:r w:rsidRPr="00F1388C">
              <w:t>Арифметическая прогрессия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D45E1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59EA" w:rsidRPr="005F0474" w:rsidRDefault="00FD4D66" w:rsidP="00764F7E">
            <w:r>
              <w:t>16.05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59EA" w:rsidRPr="006943B8" w:rsidRDefault="000659EA" w:rsidP="002D1C72">
            <w:pPr>
              <w:rPr>
                <w:color w:val="000000"/>
              </w:rPr>
            </w:pPr>
          </w:p>
        </w:tc>
      </w:tr>
      <w:tr w:rsidR="000659EA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171B69" w:rsidRDefault="000659EA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6943B8" w:rsidRDefault="000659EA" w:rsidP="002D1C72">
            <w:pPr>
              <w:rPr>
                <w:color w:val="000000"/>
              </w:rPr>
            </w:pPr>
            <w:r w:rsidRPr="00F1388C">
              <w:t>Геометрическая прогрессия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Default="000659EA" w:rsidP="002D1C72">
            <w:r w:rsidRPr="00D45E1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59EA" w:rsidRPr="005F0474" w:rsidRDefault="00FD4D66" w:rsidP="00764F7E">
            <w:r>
              <w:t>19.05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59EA" w:rsidRPr="006943B8" w:rsidRDefault="000659EA" w:rsidP="002D1C72">
            <w:pPr>
              <w:rPr>
                <w:color w:val="000000"/>
              </w:rPr>
            </w:pPr>
          </w:p>
        </w:tc>
      </w:tr>
      <w:tr w:rsidR="000659EA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171B69" w:rsidRDefault="000659EA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6F74D4" w:rsidRDefault="000659EA" w:rsidP="002D1C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Итоговая контрольная работа.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D45E15" w:rsidRDefault="000659EA" w:rsidP="002D1C7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59EA" w:rsidRPr="005F0474" w:rsidRDefault="00FD4D66" w:rsidP="00764F7E">
            <w:r>
              <w:t>21.05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59EA" w:rsidRPr="006943B8" w:rsidRDefault="000659EA" w:rsidP="002D1C72">
            <w:pPr>
              <w:rPr>
                <w:color w:val="000000"/>
              </w:rPr>
            </w:pPr>
          </w:p>
        </w:tc>
      </w:tr>
      <w:tr w:rsidR="000659EA" w:rsidRPr="006943B8" w:rsidTr="005B62CD">
        <w:trPr>
          <w:gridAfter w:val="3"/>
          <w:wAfter w:w="2976" w:type="dxa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171B69" w:rsidRDefault="000659EA" w:rsidP="002D1C72">
            <w:pPr>
              <w:pStyle w:val="a3"/>
              <w:numPr>
                <w:ilvl w:val="0"/>
                <w:numId w:val="18"/>
              </w:numPr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6943B8" w:rsidRDefault="000659EA" w:rsidP="002D1C72">
            <w:pPr>
              <w:rPr>
                <w:color w:val="000000"/>
              </w:rPr>
            </w:pPr>
            <w:r>
              <w:rPr>
                <w:color w:val="000000"/>
              </w:rPr>
              <w:t>Заключительный урок.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9EA" w:rsidRPr="00D45E15" w:rsidRDefault="000659EA" w:rsidP="002D1C7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659EA" w:rsidRPr="005F0474" w:rsidRDefault="00FD4D66" w:rsidP="000D7BC0">
            <w:r>
              <w:t>23.05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659EA" w:rsidRPr="006943B8" w:rsidRDefault="000659EA" w:rsidP="002D1C72">
            <w:pPr>
              <w:rPr>
                <w:color w:val="000000"/>
              </w:rPr>
            </w:pPr>
          </w:p>
        </w:tc>
      </w:tr>
    </w:tbl>
    <w:p w:rsidR="002D1C72" w:rsidRPr="00951CD0" w:rsidRDefault="002D1C72" w:rsidP="002D1C72">
      <w:pPr>
        <w:tabs>
          <w:tab w:val="left" w:pos="1531"/>
        </w:tabs>
      </w:pPr>
    </w:p>
    <w:p w:rsidR="002D1C72" w:rsidRDefault="002D1C72" w:rsidP="002D1C72">
      <w:pPr>
        <w:tabs>
          <w:tab w:val="left" w:pos="1531"/>
        </w:tabs>
        <w:rPr>
          <w:b/>
        </w:rPr>
      </w:pPr>
    </w:p>
    <w:p w:rsidR="002D1C72" w:rsidRDefault="002D1C72" w:rsidP="002D1C72"/>
    <w:p w:rsidR="002D1C72" w:rsidRDefault="002D1C72" w:rsidP="002D1C72">
      <w:pPr>
        <w:outlineLvl w:val="0"/>
        <w:rPr>
          <w:b/>
        </w:rPr>
      </w:pPr>
    </w:p>
    <w:p w:rsidR="002D1C72" w:rsidRDefault="002D1C72" w:rsidP="002D1C72">
      <w:pPr>
        <w:jc w:val="both"/>
      </w:pPr>
    </w:p>
    <w:p w:rsidR="002D1C72" w:rsidRDefault="002D1C72" w:rsidP="000659EA">
      <w:pPr>
        <w:rPr>
          <w:b/>
        </w:rPr>
      </w:pPr>
    </w:p>
    <w:sectPr w:rsidR="002D1C72" w:rsidSect="00CB7156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823" w:rsidRDefault="00F10823" w:rsidP="005A766D">
      <w:r>
        <w:separator/>
      </w:r>
    </w:p>
  </w:endnote>
  <w:endnote w:type="continuationSeparator" w:id="0">
    <w:p w:rsidR="00F10823" w:rsidRDefault="00F10823" w:rsidP="005A7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AB" w:rsidRDefault="00CC7EA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823" w:rsidRDefault="00F10823" w:rsidP="005A766D">
      <w:r>
        <w:separator/>
      </w:r>
    </w:p>
  </w:footnote>
  <w:footnote w:type="continuationSeparator" w:id="0">
    <w:p w:rsidR="00F10823" w:rsidRDefault="00F10823" w:rsidP="005A7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14290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CE058C"/>
    <w:multiLevelType w:val="hybridMultilevel"/>
    <w:tmpl w:val="04547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A2350"/>
    <w:multiLevelType w:val="hybridMultilevel"/>
    <w:tmpl w:val="A790CB30"/>
    <w:lvl w:ilvl="0" w:tplc="646CF23A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923A4"/>
    <w:multiLevelType w:val="multilevel"/>
    <w:tmpl w:val="E56A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611D0C"/>
    <w:multiLevelType w:val="hybridMultilevel"/>
    <w:tmpl w:val="13D8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363B1"/>
    <w:multiLevelType w:val="hybridMultilevel"/>
    <w:tmpl w:val="7A0E1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D0D4F"/>
    <w:multiLevelType w:val="multilevel"/>
    <w:tmpl w:val="80D026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7E11F0"/>
    <w:multiLevelType w:val="hybridMultilevel"/>
    <w:tmpl w:val="975C14F6"/>
    <w:lvl w:ilvl="0" w:tplc="B21429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60413"/>
    <w:multiLevelType w:val="hybridMultilevel"/>
    <w:tmpl w:val="F4FE6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3D37F2"/>
    <w:multiLevelType w:val="hybridMultilevel"/>
    <w:tmpl w:val="00841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A7CE2"/>
    <w:multiLevelType w:val="multilevel"/>
    <w:tmpl w:val="8098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307AE5"/>
    <w:multiLevelType w:val="hybridMultilevel"/>
    <w:tmpl w:val="00201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C4F29"/>
    <w:multiLevelType w:val="multilevel"/>
    <w:tmpl w:val="16DC6A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6725C6"/>
    <w:multiLevelType w:val="multilevel"/>
    <w:tmpl w:val="9DA8A0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E6674"/>
    <w:multiLevelType w:val="multilevel"/>
    <w:tmpl w:val="59044B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8A40DB"/>
    <w:multiLevelType w:val="hybridMultilevel"/>
    <w:tmpl w:val="A9C4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8E476A"/>
    <w:multiLevelType w:val="hybridMultilevel"/>
    <w:tmpl w:val="338287AE"/>
    <w:lvl w:ilvl="0" w:tplc="E3D28CAC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957B99"/>
    <w:multiLevelType w:val="hybridMultilevel"/>
    <w:tmpl w:val="BD6C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74937"/>
    <w:multiLevelType w:val="multilevel"/>
    <w:tmpl w:val="026059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E521E5"/>
    <w:multiLevelType w:val="multilevel"/>
    <w:tmpl w:val="0166F0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193BB0"/>
    <w:multiLevelType w:val="multilevel"/>
    <w:tmpl w:val="08FC2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3"/>
  </w:num>
  <w:num w:numId="5">
    <w:abstractNumId w:val="20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20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17"/>
  </w:num>
  <w:num w:numId="21">
    <w:abstractNumId w:val="21"/>
  </w:num>
  <w:num w:numId="22">
    <w:abstractNumId w:val="14"/>
  </w:num>
  <w:num w:numId="23">
    <w:abstractNumId w:val="15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341"/>
    <w:rsid w:val="00005ACF"/>
    <w:rsid w:val="00026944"/>
    <w:rsid w:val="00063074"/>
    <w:rsid w:val="000659EA"/>
    <w:rsid w:val="000917E8"/>
    <w:rsid w:val="00093EA5"/>
    <w:rsid w:val="000A2F2A"/>
    <w:rsid w:val="000A3DC5"/>
    <w:rsid w:val="000D7BC0"/>
    <w:rsid w:val="000E0B30"/>
    <w:rsid w:val="00152452"/>
    <w:rsid w:val="00160D1F"/>
    <w:rsid w:val="001B678A"/>
    <w:rsid w:val="001D698A"/>
    <w:rsid w:val="001E32C7"/>
    <w:rsid w:val="001F4113"/>
    <w:rsid w:val="002129D3"/>
    <w:rsid w:val="00231E56"/>
    <w:rsid w:val="00232140"/>
    <w:rsid w:val="0023306A"/>
    <w:rsid w:val="00251264"/>
    <w:rsid w:val="00262C40"/>
    <w:rsid w:val="002918D3"/>
    <w:rsid w:val="002B514A"/>
    <w:rsid w:val="002B70FD"/>
    <w:rsid w:val="002C0D89"/>
    <w:rsid w:val="002D1C72"/>
    <w:rsid w:val="002E3284"/>
    <w:rsid w:val="002F51F5"/>
    <w:rsid w:val="0030644E"/>
    <w:rsid w:val="00323C40"/>
    <w:rsid w:val="00341210"/>
    <w:rsid w:val="003B4A17"/>
    <w:rsid w:val="003D1F36"/>
    <w:rsid w:val="004063E9"/>
    <w:rsid w:val="00442DA6"/>
    <w:rsid w:val="004B53FD"/>
    <w:rsid w:val="004C189A"/>
    <w:rsid w:val="0051333B"/>
    <w:rsid w:val="00523CB9"/>
    <w:rsid w:val="005A766D"/>
    <w:rsid w:val="005A7B55"/>
    <w:rsid w:val="005B62CD"/>
    <w:rsid w:val="005F0858"/>
    <w:rsid w:val="00602EC0"/>
    <w:rsid w:val="00612CB6"/>
    <w:rsid w:val="00622180"/>
    <w:rsid w:val="0066019C"/>
    <w:rsid w:val="00680366"/>
    <w:rsid w:val="00684BC3"/>
    <w:rsid w:val="0068695E"/>
    <w:rsid w:val="00690AED"/>
    <w:rsid w:val="006B0031"/>
    <w:rsid w:val="006B1A82"/>
    <w:rsid w:val="006B7AAC"/>
    <w:rsid w:val="006E4C5F"/>
    <w:rsid w:val="006F5672"/>
    <w:rsid w:val="006F74D4"/>
    <w:rsid w:val="007143A2"/>
    <w:rsid w:val="00726EFD"/>
    <w:rsid w:val="00764F7E"/>
    <w:rsid w:val="00775CE9"/>
    <w:rsid w:val="00792D77"/>
    <w:rsid w:val="007956E0"/>
    <w:rsid w:val="007D5F96"/>
    <w:rsid w:val="007D6F03"/>
    <w:rsid w:val="008172D6"/>
    <w:rsid w:val="00823A11"/>
    <w:rsid w:val="008502ED"/>
    <w:rsid w:val="008F5387"/>
    <w:rsid w:val="0091550E"/>
    <w:rsid w:val="00925749"/>
    <w:rsid w:val="0096742E"/>
    <w:rsid w:val="00985EF8"/>
    <w:rsid w:val="009A594D"/>
    <w:rsid w:val="00A11A5D"/>
    <w:rsid w:val="00A63E76"/>
    <w:rsid w:val="00B068D8"/>
    <w:rsid w:val="00B20FB1"/>
    <w:rsid w:val="00B41645"/>
    <w:rsid w:val="00B442FB"/>
    <w:rsid w:val="00B7079A"/>
    <w:rsid w:val="00B717BE"/>
    <w:rsid w:val="00B84C2A"/>
    <w:rsid w:val="00B958FC"/>
    <w:rsid w:val="00BA1EE4"/>
    <w:rsid w:val="00BA71D2"/>
    <w:rsid w:val="00BD318C"/>
    <w:rsid w:val="00BF4045"/>
    <w:rsid w:val="00C12C1D"/>
    <w:rsid w:val="00C403A9"/>
    <w:rsid w:val="00C458A2"/>
    <w:rsid w:val="00C53435"/>
    <w:rsid w:val="00C94FDD"/>
    <w:rsid w:val="00CB1FE7"/>
    <w:rsid w:val="00CB7156"/>
    <w:rsid w:val="00CC7EAB"/>
    <w:rsid w:val="00CD04D3"/>
    <w:rsid w:val="00CF0F3B"/>
    <w:rsid w:val="00CF2BD3"/>
    <w:rsid w:val="00D37FED"/>
    <w:rsid w:val="00D5081C"/>
    <w:rsid w:val="00D64503"/>
    <w:rsid w:val="00D65A19"/>
    <w:rsid w:val="00D84722"/>
    <w:rsid w:val="00D95C6D"/>
    <w:rsid w:val="00DA2C1C"/>
    <w:rsid w:val="00DB6EDF"/>
    <w:rsid w:val="00E07907"/>
    <w:rsid w:val="00E3030E"/>
    <w:rsid w:val="00E3127C"/>
    <w:rsid w:val="00E63BCD"/>
    <w:rsid w:val="00E73971"/>
    <w:rsid w:val="00E979C2"/>
    <w:rsid w:val="00EA34A1"/>
    <w:rsid w:val="00ED6341"/>
    <w:rsid w:val="00EE7ADD"/>
    <w:rsid w:val="00F10823"/>
    <w:rsid w:val="00F10BC1"/>
    <w:rsid w:val="00F3445C"/>
    <w:rsid w:val="00F37CC3"/>
    <w:rsid w:val="00F81D4B"/>
    <w:rsid w:val="00FA74C4"/>
    <w:rsid w:val="00FB679D"/>
    <w:rsid w:val="00FD4D66"/>
    <w:rsid w:val="00FE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D6341"/>
    <w:pPr>
      <w:ind w:left="720"/>
      <w:contextualSpacing/>
    </w:pPr>
  </w:style>
  <w:style w:type="character" w:styleId="a5">
    <w:name w:val="Strong"/>
    <w:basedOn w:val="a0"/>
    <w:uiPriority w:val="22"/>
    <w:qFormat/>
    <w:rsid w:val="00ED6341"/>
    <w:rPr>
      <w:b/>
      <w:bCs/>
    </w:rPr>
  </w:style>
  <w:style w:type="paragraph" w:customStyle="1" w:styleId="Style3">
    <w:name w:val="Style3"/>
    <w:basedOn w:val="a"/>
    <w:uiPriority w:val="99"/>
    <w:rsid w:val="00ED6341"/>
    <w:pPr>
      <w:widowControl w:val="0"/>
      <w:autoSpaceDE w:val="0"/>
      <w:autoSpaceDN w:val="0"/>
      <w:adjustRightInd w:val="0"/>
      <w:spacing w:line="194" w:lineRule="exact"/>
      <w:ind w:firstLine="350"/>
      <w:jc w:val="both"/>
    </w:pPr>
    <w:rPr>
      <w:rFonts w:eastAsiaTheme="minorEastAsia"/>
    </w:rPr>
  </w:style>
  <w:style w:type="paragraph" w:styleId="a6">
    <w:name w:val="Normal (Web)"/>
    <w:basedOn w:val="a"/>
    <w:uiPriority w:val="99"/>
    <w:unhideWhenUsed/>
    <w:rsid w:val="00ED63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D6341"/>
  </w:style>
  <w:style w:type="table" w:styleId="a7">
    <w:name w:val="Table Grid"/>
    <w:basedOn w:val="a1"/>
    <w:rsid w:val="00FA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2D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72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2F51F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140c63c139">
    <w:name w:val="c140 c63 c139"/>
    <w:basedOn w:val="a"/>
    <w:rsid w:val="002D1C72"/>
    <w:pPr>
      <w:spacing w:before="100" w:beforeAutospacing="1" w:after="100" w:afterAutospacing="1"/>
    </w:pPr>
  </w:style>
  <w:style w:type="character" w:customStyle="1" w:styleId="c28">
    <w:name w:val="c28"/>
    <w:basedOn w:val="a0"/>
    <w:rsid w:val="002D1C72"/>
  </w:style>
  <w:style w:type="paragraph" w:customStyle="1" w:styleId="c16">
    <w:name w:val="c16"/>
    <w:basedOn w:val="a"/>
    <w:rsid w:val="002D1C72"/>
    <w:pPr>
      <w:spacing w:before="100" w:beforeAutospacing="1" w:after="100" w:afterAutospacing="1"/>
    </w:pPr>
  </w:style>
  <w:style w:type="character" w:customStyle="1" w:styleId="c28c40">
    <w:name w:val="c28 c40"/>
    <w:basedOn w:val="a0"/>
    <w:rsid w:val="002D1C72"/>
  </w:style>
  <w:style w:type="character" w:styleId="ab">
    <w:name w:val="Hyperlink"/>
    <w:rsid w:val="002D1C72"/>
    <w:rPr>
      <w:color w:val="0000FF"/>
      <w:u w:val="single"/>
    </w:rPr>
  </w:style>
  <w:style w:type="paragraph" w:customStyle="1" w:styleId="c71">
    <w:name w:val="c71"/>
    <w:basedOn w:val="a"/>
    <w:rsid w:val="002D1C72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2D1C7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2D1C72"/>
    <w:rPr>
      <w:rFonts w:ascii="Calibri" w:eastAsia="Times New Roman" w:hAnsi="Calibri" w:cs="Times New Roman"/>
      <w:lang w:eastAsia="ru-RU"/>
    </w:rPr>
  </w:style>
  <w:style w:type="character" w:customStyle="1" w:styleId="2">
    <w:name w:val="Заголовок №2"/>
    <w:rsid w:val="002D1C72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z w:val="27"/>
      <w:szCs w:val="27"/>
      <w:u w:val="single"/>
    </w:rPr>
  </w:style>
  <w:style w:type="character" w:customStyle="1" w:styleId="20">
    <w:name w:val="Основной текст (2)_"/>
    <w:link w:val="21"/>
    <w:locked/>
    <w:rsid w:val="002D1C72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D1C72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lang w:eastAsia="en-US"/>
    </w:rPr>
  </w:style>
  <w:style w:type="character" w:customStyle="1" w:styleId="a4">
    <w:name w:val="Абзац списка Знак"/>
    <w:link w:val="a3"/>
    <w:locked/>
    <w:rsid w:val="002D1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D1C7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2D1C7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AC37-F086-4529-9834-882F8467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11</Pages>
  <Words>3271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Деревягина</dc:creator>
  <cp:lastModifiedBy>Деревягина</cp:lastModifiedBy>
  <cp:revision>28</cp:revision>
  <cp:lastPrinted>2021-09-01T15:00:00Z</cp:lastPrinted>
  <dcterms:created xsi:type="dcterms:W3CDTF">2020-04-24T03:54:00Z</dcterms:created>
  <dcterms:modified xsi:type="dcterms:W3CDTF">2024-09-07T16:31:00Z</dcterms:modified>
</cp:coreProperties>
</file>