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D7" w:rsidRDefault="00B142D7" w:rsidP="00B142D7">
      <w:pPr>
        <w:rPr>
          <w:noProof/>
        </w:rPr>
      </w:pPr>
    </w:p>
    <w:p w:rsidR="00B142D7" w:rsidRPr="00E33EED" w:rsidRDefault="00B142D7" w:rsidP="00B142D7">
      <w:pPr>
        <w:jc w:val="center"/>
      </w:pPr>
      <w:r w:rsidRPr="00E33EED">
        <w:t>Муниципальное бюджетное общеобразовательное учреждение</w:t>
      </w:r>
    </w:p>
    <w:p w:rsidR="00B142D7" w:rsidRPr="00E33EED" w:rsidRDefault="00B142D7" w:rsidP="00B142D7">
      <w:pPr>
        <w:jc w:val="center"/>
      </w:pPr>
      <w:r w:rsidRPr="00E33EED">
        <w:t>«</w:t>
      </w:r>
      <w:proofErr w:type="spellStart"/>
      <w:r w:rsidRPr="00E33EED">
        <w:t>Красноключинская</w:t>
      </w:r>
      <w:proofErr w:type="spellEnd"/>
      <w:r w:rsidRPr="00E33EED">
        <w:t xml:space="preserve"> основная общеобразовательная школа»</w:t>
      </w:r>
    </w:p>
    <w:p w:rsidR="00B142D7" w:rsidRDefault="00A70F2D" w:rsidP="00B142D7">
      <w:r>
        <w:rPr>
          <w:noProof/>
        </w:rPr>
        <w:pict>
          <v:rect id="_x0000_s1026" style="position:absolute;margin-left:-2.85pt;margin-top:11pt;width:185.4pt;height:76.35pt;z-index:251657216">
            <v:textbox>
              <w:txbxContent>
                <w:p w:rsidR="00B142D7" w:rsidRPr="00E33EED" w:rsidRDefault="00B142D7" w:rsidP="00B142D7">
                  <w:r w:rsidRPr="00E33EED">
                    <w:t>Рассмотрено</w:t>
                  </w:r>
                </w:p>
                <w:p w:rsidR="00B142D7" w:rsidRPr="00E33EED" w:rsidRDefault="00B142D7" w:rsidP="00B142D7">
                  <w:r w:rsidRPr="00E33EED">
                    <w:t>На заседании МО № 1</w:t>
                  </w:r>
                </w:p>
                <w:p w:rsidR="00B142D7" w:rsidRPr="00E33EED" w:rsidRDefault="00041DB0" w:rsidP="00B142D7">
                  <w:r>
                    <w:t>«26</w:t>
                  </w:r>
                  <w:r w:rsidR="00B45E68">
                    <w:t>» августа 2024</w:t>
                  </w:r>
                  <w:r w:rsidR="00B142D7" w:rsidRPr="00E33EED">
                    <w:t xml:space="preserve"> г</w:t>
                  </w:r>
                </w:p>
                <w:p w:rsidR="00B142D7" w:rsidRPr="00E33EED" w:rsidRDefault="00B142D7" w:rsidP="00B142D7">
                  <w:r w:rsidRPr="00E33EED">
                    <w:t>Руководитель МО</w:t>
                  </w:r>
                </w:p>
                <w:p w:rsidR="00B45E68" w:rsidRPr="00E33EED" w:rsidRDefault="00B45E68" w:rsidP="00B45E68">
                  <w:r>
                    <w:t xml:space="preserve">   _____  </w:t>
                  </w:r>
                  <w:proofErr w:type="spellStart"/>
                  <w:r>
                    <w:t>Кочелакова</w:t>
                  </w:r>
                  <w:proofErr w:type="spellEnd"/>
                  <w:r>
                    <w:t xml:space="preserve"> С.А. </w:t>
                  </w:r>
                  <w:r w:rsidRPr="00E33EED">
                    <w:t>.</w:t>
                  </w:r>
                </w:p>
                <w:p w:rsidR="00B142D7" w:rsidRPr="00E33EED" w:rsidRDefault="00B142D7" w:rsidP="00B142D7"/>
                <w:p w:rsidR="00B142D7" w:rsidRDefault="00B142D7" w:rsidP="00B142D7"/>
                <w:p w:rsidR="00B142D7" w:rsidRDefault="00B142D7" w:rsidP="00B142D7"/>
              </w:txbxContent>
            </v:textbox>
          </v:rect>
        </w:pict>
      </w:r>
      <w:r>
        <w:rPr>
          <w:noProof/>
        </w:rPr>
        <w:pict>
          <v:rect id="_x0000_s1027" style="position:absolute;margin-left:272.05pt;margin-top:11pt;width:192.45pt;height:76.35pt;z-index:251658240">
            <v:textbox>
              <w:txbxContent>
                <w:p w:rsidR="00B142D7" w:rsidRPr="00E33EED" w:rsidRDefault="00B142D7" w:rsidP="00B142D7">
                  <w:r w:rsidRPr="00E33EED">
                    <w:t>Утверждено</w:t>
                  </w:r>
                </w:p>
                <w:p w:rsidR="00B142D7" w:rsidRPr="00E33EED" w:rsidRDefault="00B142D7" w:rsidP="00B142D7">
                  <w:r>
                    <w:t>Приказ по школе № 3</w:t>
                  </w:r>
                </w:p>
                <w:p w:rsidR="00B142D7" w:rsidRPr="00E33EED" w:rsidRDefault="00B142D7" w:rsidP="00B142D7">
                  <w:r w:rsidRPr="00E33EED">
                    <w:t xml:space="preserve">От </w:t>
                  </w:r>
                  <w:r w:rsidR="00041DB0">
                    <w:t>26</w:t>
                  </w:r>
                  <w:r w:rsidR="00B45E68">
                    <w:t>.08.2024</w:t>
                  </w:r>
                  <w:r w:rsidRPr="00E33EED">
                    <w:t>г</w:t>
                  </w:r>
                </w:p>
                <w:p w:rsidR="00B142D7" w:rsidRPr="00E33EED" w:rsidRDefault="00B142D7" w:rsidP="00B142D7">
                  <w:r w:rsidRPr="00E33EED">
                    <w:t>Директор школы ________</w:t>
                  </w:r>
                </w:p>
                <w:p w:rsidR="00B142D7" w:rsidRPr="00E33EED" w:rsidRDefault="00B142D7" w:rsidP="00B142D7">
                  <w:proofErr w:type="spellStart"/>
                  <w:r>
                    <w:t>________Сагалакова</w:t>
                  </w:r>
                  <w:proofErr w:type="spellEnd"/>
                  <w:r>
                    <w:t xml:space="preserve"> О.П.</w:t>
                  </w:r>
                </w:p>
              </w:txbxContent>
            </v:textbox>
          </v:rect>
        </w:pict>
      </w:r>
    </w:p>
    <w:p w:rsidR="00B142D7" w:rsidRDefault="00B142D7" w:rsidP="00B142D7">
      <w:proofErr w:type="spellStart"/>
      <w:r>
        <w:t>Расмотрено</w:t>
      </w:r>
      <w:proofErr w:type="spellEnd"/>
    </w:p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>
      <w:pPr>
        <w:rPr>
          <w:noProof/>
        </w:rPr>
      </w:pPr>
    </w:p>
    <w:p w:rsidR="00B142D7" w:rsidRDefault="00B142D7" w:rsidP="00B142D7">
      <w:pPr>
        <w:rPr>
          <w:noProof/>
        </w:rPr>
      </w:pPr>
    </w:p>
    <w:p w:rsidR="00B142D7" w:rsidRDefault="00B142D7" w:rsidP="00B142D7">
      <w:pPr>
        <w:rPr>
          <w:noProof/>
        </w:rPr>
      </w:pPr>
    </w:p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/>
    <w:p w:rsidR="00B142D7" w:rsidRDefault="00B142D7" w:rsidP="00B142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Pr="00163D76">
        <w:rPr>
          <w:b/>
          <w:sz w:val="36"/>
          <w:szCs w:val="36"/>
        </w:rPr>
        <w:t>ПРОГРАММА</w:t>
      </w:r>
      <w:r>
        <w:rPr>
          <w:b/>
          <w:sz w:val="36"/>
          <w:szCs w:val="36"/>
        </w:rPr>
        <w:t xml:space="preserve"> </w:t>
      </w:r>
    </w:p>
    <w:p w:rsidR="00B142D7" w:rsidRDefault="00B142D7" w:rsidP="00B142D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Геометрия</w:t>
      </w:r>
    </w:p>
    <w:p w:rsidR="00B142D7" w:rsidRPr="0055306C" w:rsidRDefault="00B142D7" w:rsidP="00B142D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9</w:t>
      </w:r>
      <w:r w:rsidRPr="0055306C">
        <w:rPr>
          <w:b/>
          <w:sz w:val="56"/>
          <w:szCs w:val="56"/>
        </w:rPr>
        <w:t xml:space="preserve"> класс</w:t>
      </w:r>
    </w:p>
    <w:p w:rsidR="00B142D7" w:rsidRDefault="00B45E68" w:rsidP="00B142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2024-2025</w:t>
      </w:r>
      <w:r w:rsidR="00B142D7">
        <w:rPr>
          <w:b/>
          <w:sz w:val="48"/>
          <w:szCs w:val="48"/>
        </w:rPr>
        <w:t xml:space="preserve"> учебный год</w:t>
      </w:r>
    </w:p>
    <w:p w:rsidR="00B142D7" w:rsidRDefault="00B142D7" w:rsidP="00B142D7">
      <w:pPr>
        <w:ind w:left="4820"/>
        <w:jc w:val="center"/>
        <w:rPr>
          <w:b/>
        </w:rPr>
      </w:pPr>
    </w:p>
    <w:p w:rsidR="00B142D7" w:rsidRDefault="00B142D7" w:rsidP="00B142D7">
      <w:pPr>
        <w:ind w:left="4820"/>
        <w:jc w:val="center"/>
        <w:rPr>
          <w:b/>
        </w:rPr>
      </w:pPr>
    </w:p>
    <w:p w:rsidR="00B142D7" w:rsidRDefault="00B142D7" w:rsidP="00B142D7">
      <w:pPr>
        <w:ind w:left="4820"/>
        <w:jc w:val="center"/>
        <w:rPr>
          <w:b/>
        </w:rPr>
      </w:pPr>
      <w:r>
        <w:rPr>
          <w:b/>
        </w:rPr>
        <w:t xml:space="preserve">Составила: учитель </w:t>
      </w:r>
      <w:proofErr w:type="spellStart"/>
      <w:r>
        <w:rPr>
          <w:b/>
        </w:rPr>
        <w:t>Деревягина</w:t>
      </w:r>
      <w:proofErr w:type="spellEnd"/>
    </w:p>
    <w:p w:rsidR="00B142D7" w:rsidRDefault="00B142D7" w:rsidP="00B142D7">
      <w:pPr>
        <w:ind w:left="4820"/>
        <w:jc w:val="center"/>
        <w:rPr>
          <w:b/>
        </w:rPr>
      </w:pPr>
      <w:r>
        <w:rPr>
          <w:b/>
        </w:rPr>
        <w:t>Любовь Семеновна.</w:t>
      </w:r>
    </w:p>
    <w:p w:rsidR="00B142D7" w:rsidRDefault="00B142D7" w:rsidP="00B142D7">
      <w:pPr>
        <w:jc w:val="right"/>
        <w:rPr>
          <w:b/>
        </w:rPr>
      </w:pPr>
      <w:r>
        <w:rPr>
          <w:b/>
        </w:rPr>
        <w:t xml:space="preserve">  </w:t>
      </w:r>
    </w:p>
    <w:p w:rsidR="00B142D7" w:rsidRDefault="00B142D7" w:rsidP="00B142D7">
      <w:pPr>
        <w:jc w:val="center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Default="00B142D7" w:rsidP="00B142D7">
      <w:pPr>
        <w:jc w:val="right"/>
        <w:rPr>
          <w:b/>
        </w:rPr>
      </w:pPr>
    </w:p>
    <w:p w:rsidR="00B142D7" w:rsidRPr="00AA730D" w:rsidRDefault="00B142D7" w:rsidP="00B142D7">
      <w:pPr>
        <w:jc w:val="center"/>
        <w:rPr>
          <w:b/>
        </w:rPr>
      </w:pPr>
      <w:proofErr w:type="spellStart"/>
      <w:r>
        <w:rPr>
          <w:b/>
        </w:rPr>
        <w:t>Аал</w:t>
      </w:r>
      <w:proofErr w:type="spellEnd"/>
      <w:r>
        <w:rPr>
          <w:b/>
        </w:rPr>
        <w:t xml:space="preserve"> Красный Ключ</w:t>
      </w:r>
    </w:p>
    <w:p w:rsidR="00B142D7" w:rsidRPr="001C40A4" w:rsidRDefault="00B142D7" w:rsidP="00B142D7">
      <w:pPr>
        <w:jc w:val="center"/>
        <w:rPr>
          <w:b/>
        </w:rPr>
      </w:pPr>
      <w:r w:rsidRPr="001C40A4">
        <w:rPr>
          <w:b/>
        </w:rPr>
        <w:lastRenderedPageBreak/>
        <w:t>Пояснительная записка</w:t>
      </w:r>
    </w:p>
    <w:p w:rsidR="00B142D7" w:rsidRDefault="00B142D7" w:rsidP="00B142D7">
      <w:pPr>
        <w:ind w:firstLine="708"/>
        <w:jc w:val="center"/>
      </w:pPr>
    </w:p>
    <w:p w:rsidR="00B142D7" w:rsidRDefault="00B142D7" w:rsidP="00B142D7">
      <w:pPr>
        <w:ind w:firstLine="708"/>
        <w:jc w:val="both"/>
      </w:pPr>
      <w:r>
        <w:t>Рабочая программа по геометрии</w:t>
      </w:r>
      <w:r w:rsidRPr="001C40A4">
        <w:t xml:space="preserve"> составлена на основе Федерального Госуд</w:t>
      </w:r>
      <w:r>
        <w:t xml:space="preserve">арственного стандарта, </w:t>
      </w:r>
      <w:r w:rsidRPr="001C40A4">
        <w:t xml:space="preserve"> программы основ</w:t>
      </w:r>
      <w:r>
        <w:t>ного общего образования по геометрии</w:t>
      </w:r>
      <w:r w:rsidRPr="001C40A4">
        <w:t>, а также а</w:t>
      </w:r>
      <w:r>
        <w:t xml:space="preserve">вторской программы курса </w:t>
      </w:r>
      <w:r w:rsidRPr="001C40A4">
        <w:t xml:space="preserve"> </w:t>
      </w:r>
      <w:r>
        <w:rPr>
          <w:sz w:val="23"/>
          <w:szCs w:val="23"/>
        </w:rPr>
        <w:t xml:space="preserve">геометрии программы «Математика» 5-11 класс коллектива авторов Мерзляк А.Г., В.Б. Полонский, Якир М.С. и др. М.: </w:t>
      </w:r>
      <w:proofErr w:type="spellStart"/>
      <w:r>
        <w:rPr>
          <w:sz w:val="23"/>
          <w:szCs w:val="23"/>
        </w:rPr>
        <w:t>Вентана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–Г</w:t>
      </w:r>
      <w:proofErr w:type="gramEnd"/>
      <w:r>
        <w:rPr>
          <w:sz w:val="23"/>
          <w:szCs w:val="23"/>
        </w:rPr>
        <w:t xml:space="preserve">раф, 2014год – 152 с., </w:t>
      </w:r>
      <w:r w:rsidRPr="001C40A4">
        <w:t>и рассчитана на 68 учебных часов.</w:t>
      </w:r>
    </w:p>
    <w:p w:rsidR="00B142D7" w:rsidRPr="00797E19" w:rsidRDefault="00B142D7" w:rsidP="00B142D7">
      <w:pPr>
        <w:ind w:firstLine="708"/>
        <w:jc w:val="both"/>
      </w:pPr>
      <w:r w:rsidRPr="00FD38EA">
        <w:t>Данная рабочая программа ориентирована на использов</w:t>
      </w:r>
      <w:r>
        <w:t>ание учебника по геометрии для 9</w:t>
      </w:r>
      <w:r w:rsidRPr="00FD38EA">
        <w:t xml:space="preserve"> класса А.Г. </w:t>
      </w:r>
      <w:proofErr w:type="gramStart"/>
      <w:r w:rsidRPr="00FD38EA">
        <w:t>Мерзляк</w:t>
      </w:r>
      <w:proofErr w:type="gramEnd"/>
      <w:r w:rsidRPr="00FD38EA">
        <w:t xml:space="preserve">, В.Б. Полонский, М.С. Якир (М.: </w:t>
      </w:r>
      <w:proofErr w:type="spellStart"/>
      <w:r w:rsidRPr="00FD38EA">
        <w:t>Вентана-Граф</w:t>
      </w:r>
      <w:proofErr w:type="spellEnd"/>
      <w:r w:rsidRPr="00FD38EA">
        <w:t>).</w:t>
      </w:r>
    </w:p>
    <w:p w:rsidR="00B142D7" w:rsidRPr="00797E19" w:rsidRDefault="00B142D7" w:rsidP="00B14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Программа составлена исходя из следующих целей изучения </w:t>
      </w:r>
      <w:r w:rsidRPr="00797E19">
        <w:rPr>
          <w:iCs/>
          <w:color w:val="000000"/>
        </w:rPr>
        <w:t>геометрии</w:t>
      </w:r>
      <w:r w:rsidRPr="00797E19">
        <w:rPr>
          <w:color w:val="000000"/>
        </w:rPr>
        <w:t> в рамках федерального компонента государственного образовательного стандарта </w:t>
      </w:r>
      <w:r w:rsidRPr="00797E19">
        <w:rPr>
          <w:b/>
          <w:bCs/>
          <w:color w:val="000000"/>
        </w:rPr>
        <w:t>(</w:t>
      </w:r>
      <w:r w:rsidRPr="00797E19">
        <w:rPr>
          <w:color w:val="000000"/>
        </w:rPr>
        <w:t>основного) общего образования в основной школе:</w:t>
      </w:r>
    </w:p>
    <w:p w:rsidR="00B142D7" w:rsidRPr="00797E19" w:rsidRDefault="00B142D7" w:rsidP="00B14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формирование российской гражданской идентичности, коммуникативных качеств личности и формирование ключевой компетенции —</w:t>
      </w:r>
      <w:r w:rsidRPr="00797E19">
        <w:rPr>
          <w:i/>
          <w:iCs/>
          <w:color w:val="000000"/>
        </w:rPr>
        <w:t> </w:t>
      </w:r>
      <w:r w:rsidRPr="00797E19">
        <w:rPr>
          <w:color w:val="000000"/>
        </w:rPr>
        <w:t>умения учиться;</w:t>
      </w:r>
    </w:p>
    <w:p w:rsidR="00B142D7" w:rsidRPr="00797E19" w:rsidRDefault="00B142D7" w:rsidP="00B14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развитие мышления, прежде всего формирование абстрактного мышления. В процессе изучения геометрии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</w:t>
      </w:r>
    </w:p>
    <w:p w:rsidR="00B142D7" w:rsidRPr="00797E19" w:rsidRDefault="00B142D7" w:rsidP="00B14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убеждения;</w:t>
      </w:r>
    </w:p>
    <w:p w:rsidR="00B142D7" w:rsidRPr="00797E19" w:rsidRDefault="00B142D7" w:rsidP="00B14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речь;</w:t>
      </w:r>
    </w:p>
    <w:p w:rsidR="00B142D7" w:rsidRPr="00797E19" w:rsidRDefault="00B142D7" w:rsidP="00B142D7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знакомство с историей развития геометрии как науки формирует у учащихся представление о геометрии как части общечеловеческой культуры.</w:t>
      </w:r>
    </w:p>
    <w:p w:rsidR="00B142D7" w:rsidRPr="00797E19" w:rsidRDefault="00B142D7" w:rsidP="00B142D7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Практическая значимость школьного курса геометрии 7-9 классов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B142D7" w:rsidRPr="006705FD" w:rsidRDefault="00B142D7" w:rsidP="00B142D7">
      <w:pPr>
        <w:spacing w:line="264" w:lineRule="auto"/>
        <w:ind w:left="120"/>
        <w:jc w:val="center"/>
      </w:pPr>
      <w:r w:rsidRPr="006705FD">
        <w:rPr>
          <w:b/>
          <w:color w:val="000000"/>
        </w:rPr>
        <w:t>СОДЕРЖАНИЕ ОБУЧЕНИЯ</w:t>
      </w:r>
    </w:p>
    <w:p w:rsidR="00B142D7" w:rsidRPr="006705FD" w:rsidRDefault="00B142D7" w:rsidP="00B142D7">
      <w:pPr>
        <w:jc w:val="center"/>
        <w:rPr>
          <w:b/>
        </w:rPr>
      </w:pP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Синус, косинус, тангенс углов от 0 до 180°. Основное тригонометрическое тождество. Формулы приведения.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Преобразование подобия. Подобие соответственных элементов.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proofErr w:type="gramStart"/>
      <w:r w:rsidRPr="006705FD">
        <w:rPr>
          <w:color w:val="000000"/>
        </w:rPr>
        <w:t xml:space="preserve">Вектор, длина (модуль) вектора, </w:t>
      </w:r>
      <w:proofErr w:type="spellStart"/>
      <w:r w:rsidRPr="006705FD">
        <w:rPr>
          <w:color w:val="000000"/>
        </w:rPr>
        <w:t>сонаправленные</w:t>
      </w:r>
      <w:proofErr w:type="spellEnd"/>
      <w:r w:rsidRPr="006705FD">
        <w:rPr>
          <w:color w:val="000000"/>
        </w:rPr>
        <w:t xml:space="preserve"> векторы, противоположно направленные векторы, </w:t>
      </w:r>
      <w:proofErr w:type="spellStart"/>
      <w:r w:rsidRPr="006705FD">
        <w:rPr>
          <w:color w:val="000000"/>
        </w:rPr>
        <w:t>коллинеарность</w:t>
      </w:r>
      <w:proofErr w:type="spellEnd"/>
      <w:r w:rsidRPr="006705FD">
        <w:rPr>
          <w:color w:val="000000"/>
        </w:rPr>
        <w:t xml:space="preserve"> векторов, равенство векторов, операции над векторами.</w:t>
      </w:r>
      <w:proofErr w:type="gramEnd"/>
      <w:r w:rsidRPr="006705FD">
        <w:rPr>
          <w:color w:val="000000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B142D7" w:rsidRPr="006705FD" w:rsidRDefault="00B142D7" w:rsidP="00B142D7">
      <w:pPr>
        <w:spacing w:line="264" w:lineRule="auto"/>
        <w:ind w:left="120"/>
        <w:jc w:val="both"/>
      </w:pP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ЛИЧНОСТНЫЕ РЕЗУЛЬТАТЫ</w:t>
      </w:r>
    </w:p>
    <w:p w:rsidR="00B142D7" w:rsidRPr="006705FD" w:rsidRDefault="00B142D7" w:rsidP="00B142D7">
      <w:pPr>
        <w:spacing w:line="264" w:lineRule="auto"/>
        <w:ind w:left="120"/>
        <w:jc w:val="both"/>
      </w:pP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b/>
          <w:color w:val="000000"/>
        </w:rPr>
        <w:t xml:space="preserve">Личностные результаты </w:t>
      </w:r>
      <w:r w:rsidRPr="006705FD">
        <w:rPr>
          <w:color w:val="000000"/>
        </w:rPr>
        <w:t>освоения программы учебного курса «Геометрия» характеризуются: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b/>
          <w:color w:val="000000"/>
        </w:rPr>
        <w:t>1) патриотическое воспитание: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b/>
          <w:color w:val="000000"/>
        </w:rPr>
        <w:t>2) гражданское и духовно-нравственное воспитание: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b/>
          <w:color w:val="000000"/>
        </w:rPr>
        <w:t>3) трудовое воспитание: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b/>
          <w:color w:val="000000"/>
        </w:rPr>
        <w:t>4) эстетическое воспитание: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b/>
          <w:color w:val="000000"/>
        </w:rPr>
        <w:t>5) ценности научного познания: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705FD">
        <w:rPr>
          <w:color w:val="000000"/>
        </w:rPr>
        <w:t>сформированностью</w:t>
      </w:r>
      <w:proofErr w:type="spellEnd"/>
      <w:r w:rsidRPr="006705FD">
        <w:rPr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b/>
          <w:color w:val="000000"/>
        </w:rPr>
        <w:t>7) экологическое воспитание: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b/>
          <w:color w:val="000000"/>
        </w:rPr>
        <w:t>8) адаптация к изменяющимся условиям социальной и природной среды: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6705FD">
        <w:rPr>
          <w:color w:val="000000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142D7" w:rsidRPr="006705FD" w:rsidRDefault="00B142D7" w:rsidP="00B142D7">
      <w:pPr>
        <w:spacing w:line="264" w:lineRule="auto"/>
        <w:ind w:left="120"/>
        <w:jc w:val="both"/>
      </w:pP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МЕТАПРЕДМЕТНЫЕ РЕЗУЛЬТАТЫ</w:t>
      </w: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Познавательные универсальные учебные действия</w:t>
      </w:r>
    </w:p>
    <w:p w:rsidR="00B142D7" w:rsidRPr="006705FD" w:rsidRDefault="00B142D7" w:rsidP="00B142D7">
      <w:pPr>
        <w:spacing w:line="264" w:lineRule="auto"/>
        <w:ind w:left="120"/>
        <w:jc w:val="both"/>
      </w:pP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Базовые логические действия:</w:t>
      </w:r>
    </w:p>
    <w:p w:rsidR="00B142D7" w:rsidRPr="006705FD" w:rsidRDefault="00B142D7" w:rsidP="00B142D7">
      <w:pPr>
        <w:numPr>
          <w:ilvl w:val="0"/>
          <w:numId w:val="1"/>
        </w:numPr>
        <w:spacing w:line="264" w:lineRule="auto"/>
        <w:jc w:val="both"/>
      </w:pPr>
      <w:r w:rsidRPr="006705FD"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42D7" w:rsidRPr="006705FD" w:rsidRDefault="00B142D7" w:rsidP="00B142D7">
      <w:pPr>
        <w:numPr>
          <w:ilvl w:val="0"/>
          <w:numId w:val="1"/>
        </w:numPr>
        <w:spacing w:line="264" w:lineRule="auto"/>
        <w:jc w:val="both"/>
      </w:pPr>
      <w:r w:rsidRPr="006705FD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42D7" w:rsidRPr="006705FD" w:rsidRDefault="00B142D7" w:rsidP="00B142D7">
      <w:pPr>
        <w:numPr>
          <w:ilvl w:val="0"/>
          <w:numId w:val="1"/>
        </w:numPr>
        <w:spacing w:line="264" w:lineRule="auto"/>
        <w:jc w:val="both"/>
      </w:pPr>
      <w:r w:rsidRPr="006705FD">
        <w:rPr>
          <w:color w:val="00000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142D7" w:rsidRPr="006705FD" w:rsidRDefault="00B142D7" w:rsidP="00B142D7">
      <w:pPr>
        <w:numPr>
          <w:ilvl w:val="0"/>
          <w:numId w:val="1"/>
        </w:numPr>
        <w:spacing w:line="264" w:lineRule="auto"/>
        <w:jc w:val="both"/>
      </w:pPr>
      <w:r w:rsidRPr="006705FD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42D7" w:rsidRPr="006705FD" w:rsidRDefault="00B142D7" w:rsidP="00B142D7">
      <w:pPr>
        <w:numPr>
          <w:ilvl w:val="0"/>
          <w:numId w:val="1"/>
        </w:numPr>
        <w:spacing w:line="264" w:lineRule="auto"/>
        <w:jc w:val="both"/>
      </w:pPr>
      <w:r w:rsidRPr="006705FD">
        <w:rPr>
          <w:color w:val="00000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705FD">
        <w:rPr>
          <w:color w:val="000000"/>
        </w:rPr>
        <w:t>контрпримеры</w:t>
      </w:r>
      <w:proofErr w:type="spellEnd"/>
      <w:r w:rsidRPr="006705FD">
        <w:rPr>
          <w:color w:val="000000"/>
        </w:rPr>
        <w:t>, обосновывать собственные рассуждения;</w:t>
      </w:r>
    </w:p>
    <w:p w:rsidR="00B142D7" w:rsidRPr="006705FD" w:rsidRDefault="00B142D7" w:rsidP="00B142D7">
      <w:pPr>
        <w:numPr>
          <w:ilvl w:val="0"/>
          <w:numId w:val="1"/>
        </w:numPr>
        <w:spacing w:line="264" w:lineRule="auto"/>
        <w:jc w:val="both"/>
      </w:pPr>
      <w:r w:rsidRPr="006705FD"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Базовые исследовательские действия</w:t>
      </w:r>
      <w:r w:rsidRPr="006705FD">
        <w:rPr>
          <w:color w:val="000000"/>
        </w:rPr>
        <w:t>:</w:t>
      </w:r>
    </w:p>
    <w:p w:rsidR="00B142D7" w:rsidRPr="006705FD" w:rsidRDefault="00B142D7" w:rsidP="00B142D7">
      <w:pPr>
        <w:numPr>
          <w:ilvl w:val="0"/>
          <w:numId w:val="2"/>
        </w:numPr>
        <w:spacing w:line="264" w:lineRule="auto"/>
        <w:jc w:val="both"/>
      </w:pPr>
      <w:r w:rsidRPr="006705FD">
        <w:rPr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142D7" w:rsidRPr="006705FD" w:rsidRDefault="00B142D7" w:rsidP="00B142D7">
      <w:pPr>
        <w:numPr>
          <w:ilvl w:val="0"/>
          <w:numId w:val="2"/>
        </w:numPr>
        <w:spacing w:line="264" w:lineRule="auto"/>
        <w:jc w:val="both"/>
      </w:pPr>
      <w:r w:rsidRPr="006705FD"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142D7" w:rsidRPr="006705FD" w:rsidRDefault="00B142D7" w:rsidP="00B142D7">
      <w:pPr>
        <w:numPr>
          <w:ilvl w:val="0"/>
          <w:numId w:val="2"/>
        </w:numPr>
        <w:spacing w:line="264" w:lineRule="auto"/>
        <w:jc w:val="both"/>
      </w:pPr>
      <w:r w:rsidRPr="006705FD">
        <w:rPr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42D7" w:rsidRPr="006705FD" w:rsidRDefault="00B142D7" w:rsidP="00B142D7">
      <w:pPr>
        <w:numPr>
          <w:ilvl w:val="0"/>
          <w:numId w:val="2"/>
        </w:numPr>
        <w:spacing w:line="264" w:lineRule="auto"/>
        <w:jc w:val="both"/>
      </w:pPr>
      <w:r w:rsidRPr="006705FD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Работа с информацией:</w:t>
      </w:r>
    </w:p>
    <w:p w:rsidR="00B142D7" w:rsidRPr="006705FD" w:rsidRDefault="00B142D7" w:rsidP="00B142D7">
      <w:pPr>
        <w:numPr>
          <w:ilvl w:val="0"/>
          <w:numId w:val="3"/>
        </w:numPr>
        <w:spacing w:line="264" w:lineRule="auto"/>
        <w:jc w:val="both"/>
      </w:pPr>
      <w:r w:rsidRPr="006705FD"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B142D7" w:rsidRPr="006705FD" w:rsidRDefault="00B142D7" w:rsidP="00B142D7">
      <w:pPr>
        <w:numPr>
          <w:ilvl w:val="0"/>
          <w:numId w:val="3"/>
        </w:numPr>
        <w:spacing w:line="264" w:lineRule="auto"/>
        <w:jc w:val="both"/>
      </w:pPr>
      <w:r w:rsidRPr="006705FD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42D7" w:rsidRPr="006705FD" w:rsidRDefault="00B142D7" w:rsidP="00B142D7">
      <w:pPr>
        <w:numPr>
          <w:ilvl w:val="0"/>
          <w:numId w:val="3"/>
        </w:numPr>
        <w:spacing w:line="264" w:lineRule="auto"/>
        <w:jc w:val="both"/>
      </w:pPr>
      <w:r w:rsidRPr="006705FD">
        <w:rPr>
          <w:color w:val="000000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142D7" w:rsidRPr="006705FD" w:rsidRDefault="00B142D7" w:rsidP="00B142D7">
      <w:pPr>
        <w:numPr>
          <w:ilvl w:val="0"/>
          <w:numId w:val="3"/>
        </w:numPr>
        <w:spacing w:line="264" w:lineRule="auto"/>
        <w:jc w:val="both"/>
      </w:pPr>
      <w:r w:rsidRPr="006705FD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Коммуникативные универсальные учебные действия:</w:t>
      </w:r>
    </w:p>
    <w:p w:rsidR="00B142D7" w:rsidRPr="006705FD" w:rsidRDefault="00B142D7" w:rsidP="00B142D7">
      <w:pPr>
        <w:numPr>
          <w:ilvl w:val="0"/>
          <w:numId w:val="4"/>
        </w:numPr>
        <w:spacing w:line="264" w:lineRule="auto"/>
        <w:jc w:val="both"/>
      </w:pPr>
      <w:r w:rsidRPr="006705FD">
        <w:rPr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142D7" w:rsidRPr="006705FD" w:rsidRDefault="00B142D7" w:rsidP="00B142D7">
      <w:pPr>
        <w:numPr>
          <w:ilvl w:val="0"/>
          <w:numId w:val="4"/>
        </w:numPr>
        <w:spacing w:line="264" w:lineRule="auto"/>
        <w:jc w:val="both"/>
      </w:pPr>
      <w:r w:rsidRPr="006705FD"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42D7" w:rsidRPr="006705FD" w:rsidRDefault="00B142D7" w:rsidP="00B142D7">
      <w:pPr>
        <w:numPr>
          <w:ilvl w:val="0"/>
          <w:numId w:val="4"/>
        </w:numPr>
        <w:spacing w:line="264" w:lineRule="auto"/>
        <w:jc w:val="both"/>
      </w:pPr>
      <w:r w:rsidRPr="006705FD">
        <w:rPr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142D7" w:rsidRPr="006705FD" w:rsidRDefault="00B142D7" w:rsidP="00B142D7">
      <w:pPr>
        <w:numPr>
          <w:ilvl w:val="0"/>
          <w:numId w:val="4"/>
        </w:numPr>
        <w:spacing w:line="264" w:lineRule="auto"/>
        <w:jc w:val="both"/>
      </w:pPr>
      <w:r w:rsidRPr="006705FD">
        <w:rPr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142D7" w:rsidRPr="006705FD" w:rsidRDefault="00B142D7" w:rsidP="00B142D7">
      <w:pPr>
        <w:numPr>
          <w:ilvl w:val="0"/>
          <w:numId w:val="4"/>
        </w:numPr>
        <w:spacing w:line="264" w:lineRule="auto"/>
        <w:jc w:val="both"/>
      </w:pPr>
      <w:r w:rsidRPr="006705FD">
        <w:rPr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42D7" w:rsidRPr="006705FD" w:rsidRDefault="00B142D7" w:rsidP="00B142D7">
      <w:pPr>
        <w:numPr>
          <w:ilvl w:val="0"/>
          <w:numId w:val="4"/>
        </w:numPr>
        <w:spacing w:line="264" w:lineRule="auto"/>
        <w:jc w:val="both"/>
      </w:pPr>
      <w:r w:rsidRPr="006705FD">
        <w:rPr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42D7" w:rsidRPr="006705FD" w:rsidRDefault="00B142D7" w:rsidP="00B142D7">
      <w:pPr>
        <w:spacing w:line="264" w:lineRule="auto"/>
        <w:ind w:left="120"/>
        <w:jc w:val="both"/>
      </w:pP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Регулятивные универсальные учебные действия</w:t>
      </w:r>
    </w:p>
    <w:p w:rsidR="00B142D7" w:rsidRPr="006705FD" w:rsidRDefault="00B142D7" w:rsidP="00B142D7">
      <w:pPr>
        <w:spacing w:line="264" w:lineRule="auto"/>
        <w:ind w:left="120"/>
        <w:jc w:val="both"/>
      </w:pP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Самоорганизация:</w:t>
      </w:r>
    </w:p>
    <w:p w:rsidR="00B142D7" w:rsidRPr="006705FD" w:rsidRDefault="00B142D7" w:rsidP="00B142D7">
      <w:pPr>
        <w:numPr>
          <w:ilvl w:val="0"/>
          <w:numId w:val="5"/>
        </w:numPr>
        <w:spacing w:line="264" w:lineRule="auto"/>
        <w:jc w:val="both"/>
      </w:pPr>
      <w:r w:rsidRPr="006705FD">
        <w:rPr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Самоконтроль, эмоциональный интеллект:</w:t>
      </w:r>
    </w:p>
    <w:p w:rsidR="00B142D7" w:rsidRPr="006705FD" w:rsidRDefault="00B142D7" w:rsidP="00B142D7">
      <w:pPr>
        <w:numPr>
          <w:ilvl w:val="0"/>
          <w:numId w:val="6"/>
        </w:numPr>
        <w:spacing w:line="264" w:lineRule="auto"/>
        <w:jc w:val="both"/>
      </w:pPr>
      <w:r w:rsidRPr="006705FD"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B142D7" w:rsidRPr="006705FD" w:rsidRDefault="00B142D7" w:rsidP="00B142D7">
      <w:pPr>
        <w:numPr>
          <w:ilvl w:val="0"/>
          <w:numId w:val="6"/>
        </w:numPr>
        <w:spacing w:line="264" w:lineRule="auto"/>
        <w:jc w:val="both"/>
      </w:pPr>
      <w:r w:rsidRPr="006705FD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142D7" w:rsidRPr="006705FD" w:rsidRDefault="00B142D7" w:rsidP="00B142D7">
      <w:pPr>
        <w:numPr>
          <w:ilvl w:val="0"/>
          <w:numId w:val="6"/>
        </w:numPr>
        <w:spacing w:line="264" w:lineRule="auto"/>
        <w:jc w:val="both"/>
      </w:pPr>
      <w:r w:rsidRPr="006705FD">
        <w:rPr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705FD">
        <w:rPr>
          <w:color w:val="000000"/>
        </w:rPr>
        <w:t>недостижения</w:t>
      </w:r>
      <w:proofErr w:type="spellEnd"/>
      <w:r w:rsidRPr="006705FD">
        <w:rPr>
          <w:color w:val="000000"/>
        </w:rPr>
        <w:t xml:space="preserve"> цели, находить ошибку, давать оценку приобретённому опыту.</w:t>
      </w:r>
    </w:p>
    <w:p w:rsidR="00B142D7" w:rsidRPr="006705FD" w:rsidRDefault="00B142D7" w:rsidP="00B142D7">
      <w:pPr>
        <w:spacing w:line="264" w:lineRule="auto"/>
        <w:ind w:left="120"/>
        <w:jc w:val="both"/>
      </w:pPr>
    </w:p>
    <w:p w:rsidR="00B142D7" w:rsidRPr="006705FD" w:rsidRDefault="00B142D7" w:rsidP="00B142D7">
      <w:pPr>
        <w:spacing w:line="264" w:lineRule="auto"/>
        <w:ind w:left="120"/>
        <w:jc w:val="both"/>
      </w:pPr>
      <w:r w:rsidRPr="006705FD">
        <w:rPr>
          <w:b/>
          <w:color w:val="000000"/>
        </w:rPr>
        <w:t>ПРЕДМЕТНЫЕ РЕЗУЛЬТАТЫ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 xml:space="preserve">К концу обучения </w:t>
      </w:r>
      <w:r w:rsidRPr="006705FD">
        <w:rPr>
          <w:b/>
          <w:color w:val="000000"/>
        </w:rPr>
        <w:t>в 9 классе</w:t>
      </w:r>
      <w:r w:rsidRPr="006705FD">
        <w:rPr>
          <w:color w:val="000000"/>
        </w:rPr>
        <w:t xml:space="preserve"> </w:t>
      </w:r>
      <w:proofErr w:type="gramStart"/>
      <w:r w:rsidRPr="006705FD">
        <w:rPr>
          <w:color w:val="000000"/>
        </w:rPr>
        <w:t>обучающийся</w:t>
      </w:r>
      <w:proofErr w:type="gramEnd"/>
      <w:r w:rsidRPr="006705FD">
        <w:rPr>
          <w:color w:val="000000"/>
        </w:rPr>
        <w:t xml:space="preserve"> получит следующие предметные результаты: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</w:t>
      </w:r>
      <w:r w:rsidRPr="006705FD">
        <w:rPr>
          <w:color w:val="000000"/>
        </w:rPr>
        <w:lastRenderedPageBreak/>
        <w:t xml:space="preserve">треугольников»). Находить (с помощью калькулятора) длины и углы для </w:t>
      </w:r>
      <w:proofErr w:type="spellStart"/>
      <w:r w:rsidRPr="006705FD">
        <w:rPr>
          <w:color w:val="000000"/>
        </w:rPr>
        <w:t>нетабличных</w:t>
      </w:r>
      <w:proofErr w:type="spellEnd"/>
      <w:r w:rsidRPr="006705FD">
        <w:rPr>
          <w:color w:val="000000"/>
        </w:rPr>
        <w:t xml:space="preserve"> значений.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Находить оси (или центры) симметрии фигур, применять движения плоскости в простейших случаях.</w:t>
      </w:r>
    </w:p>
    <w:p w:rsidR="00B142D7" w:rsidRPr="006705FD" w:rsidRDefault="00B142D7" w:rsidP="00B142D7">
      <w:pPr>
        <w:spacing w:line="264" w:lineRule="auto"/>
        <w:ind w:firstLine="600"/>
        <w:jc w:val="both"/>
      </w:pPr>
      <w:r w:rsidRPr="006705FD">
        <w:rPr>
          <w:color w:val="000000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142D7" w:rsidRPr="006705FD" w:rsidRDefault="00B142D7" w:rsidP="00B142D7">
      <w:pPr>
        <w:rPr>
          <w:b/>
        </w:rPr>
      </w:pPr>
    </w:p>
    <w:p w:rsidR="00B142D7" w:rsidRPr="00CC6EF4" w:rsidRDefault="00B142D7" w:rsidP="00B142D7">
      <w:pPr>
        <w:pStyle w:val="a4"/>
        <w:ind w:left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Перечень разделов, количество часов, отводимое  на изучение раздела</w:t>
      </w:r>
    </w:p>
    <w:p w:rsidR="00B142D7" w:rsidRPr="00CF33A9" w:rsidRDefault="00B142D7" w:rsidP="00B142D7">
      <w:pPr>
        <w:pStyle w:val="a4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663"/>
        <w:gridCol w:w="1666"/>
      </w:tblGrid>
      <w:tr w:rsidR="00B142D7" w:rsidRPr="00F92FC9" w:rsidTr="00372193">
        <w:tc>
          <w:tcPr>
            <w:tcW w:w="1242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 w:rsidRPr="00F92FC9">
              <w:t>№ темы</w:t>
            </w:r>
          </w:p>
        </w:tc>
        <w:tc>
          <w:tcPr>
            <w:tcW w:w="6663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center"/>
            </w:pPr>
            <w:r w:rsidRPr="0084722F">
              <w:rPr>
                <w:color w:val="000000" w:themeColor="text1"/>
              </w:rPr>
              <w:t>Изучаемый материал</w:t>
            </w:r>
          </w:p>
        </w:tc>
        <w:tc>
          <w:tcPr>
            <w:tcW w:w="1666" w:type="dxa"/>
          </w:tcPr>
          <w:p w:rsidR="00B142D7" w:rsidRPr="00F92FC9" w:rsidRDefault="00B142D7" w:rsidP="00372193">
            <w:pPr>
              <w:jc w:val="both"/>
            </w:pPr>
            <w:r w:rsidRPr="00F92FC9">
              <w:t>Количество</w:t>
            </w:r>
          </w:p>
          <w:p w:rsidR="00B142D7" w:rsidRPr="00F92FC9" w:rsidRDefault="00B142D7" w:rsidP="00372193">
            <w:pPr>
              <w:jc w:val="both"/>
            </w:pPr>
            <w:r w:rsidRPr="00F92FC9">
              <w:t>часов</w:t>
            </w:r>
          </w:p>
        </w:tc>
      </w:tr>
      <w:tr w:rsidR="00B142D7" w:rsidRPr="00F92FC9" w:rsidTr="00372193">
        <w:trPr>
          <w:trHeight w:val="301"/>
        </w:trPr>
        <w:tc>
          <w:tcPr>
            <w:tcW w:w="1242" w:type="dxa"/>
          </w:tcPr>
          <w:p w:rsidR="00B142D7" w:rsidRPr="00F92FC9" w:rsidRDefault="00B142D7" w:rsidP="00372193">
            <w:pPr>
              <w:spacing w:before="100" w:beforeAutospacing="1" w:after="100" w:afterAutospacing="1"/>
              <w:ind w:left="360"/>
              <w:jc w:val="both"/>
            </w:pPr>
          </w:p>
        </w:tc>
        <w:tc>
          <w:tcPr>
            <w:tcW w:w="6663" w:type="dxa"/>
          </w:tcPr>
          <w:p w:rsidR="00B142D7" w:rsidRPr="00F92FC9" w:rsidRDefault="00B142D7" w:rsidP="00372193">
            <w:pPr>
              <w:spacing w:before="100" w:beforeAutospacing="1" w:after="100" w:afterAutospacing="1"/>
            </w:pPr>
            <w:r>
              <w:t>Вводное повторение</w:t>
            </w:r>
          </w:p>
        </w:tc>
        <w:tc>
          <w:tcPr>
            <w:tcW w:w="1666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</w:tr>
      <w:tr w:rsidR="00B142D7" w:rsidRPr="00F92FC9" w:rsidTr="00372193">
        <w:tc>
          <w:tcPr>
            <w:tcW w:w="1242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B142D7" w:rsidRPr="0080068F" w:rsidRDefault="00B142D7" w:rsidP="00372193">
            <w:pPr>
              <w:spacing w:before="100" w:beforeAutospacing="1" w:after="100" w:afterAutospacing="1"/>
              <w:jc w:val="both"/>
            </w:pPr>
            <w:r w:rsidRPr="0080068F">
              <w:t xml:space="preserve">Решение треугольников   </w:t>
            </w:r>
          </w:p>
        </w:tc>
        <w:tc>
          <w:tcPr>
            <w:tcW w:w="1666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>
              <w:t>16</w:t>
            </w:r>
          </w:p>
        </w:tc>
      </w:tr>
      <w:tr w:rsidR="00B142D7" w:rsidRPr="00F92FC9" w:rsidTr="00372193">
        <w:tc>
          <w:tcPr>
            <w:tcW w:w="1242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B142D7" w:rsidRPr="0080068F" w:rsidRDefault="00B142D7" w:rsidP="00372193">
            <w:pPr>
              <w:spacing w:before="100" w:beforeAutospacing="1" w:after="100" w:afterAutospacing="1"/>
            </w:pPr>
            <w:r w:rsidRPr="0080068F">
              <w:t>Правильные многоугольники</w:t>
            </w:r>
          </w:p>
        </w:tc>
        <w:tc>
          <w:tcPr>
            <w:tcW w:w="1666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>
              <w:t>8</w:t>
            </w:r>
          </w:p>
        </w:tc>
      </w:tr>
      <w:tr w:rsidR="00B142D7" w:rsidRPr="00F92FC9" w:rsidTr="00372193">
        <w:tc>
          <w:tcPr>
            <w:tcW w:w="1242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6663" w:type="dxa"/>
          </w:tcPr>
          <w:p w:rsidR="00B142D7" w:rsidRPr="003E5042" w:rsidRDefault="00B142D7" w:rsidP="00372193">
            <w:pPr>
              <w:spacing w:before="100" w:beforeAutospacing="1" w:after="100" w:afterAutospacing="1"/>
            </w:pPr>
            <w:r w:rsidRPr="003E5042">
              <w:t>Декартовы координаты</w:t>
            </w:r>
          </w:p>
        </w:tc>
        <w:tc>
          <w:tcPr>
            <w:tcW w:w="1666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>
              <w:t>10</w:t>
            </w:r>
          </w:p>
        </w:tc>
      </w:tr>
      <w:tr w:rsidR="00B142D7" w:rsidRPr="00F92FC9" w:rsidTr="00372193">
        <w:tc>
          <w:tcPr>
            <w:tcW w:w="1242" w:type="dxa"/>
          </w:tcPr>
          <w:p w:rsidR="00B142D7" w:rsidRDefault="00B142D7" w:rsidP="0037219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6663" w:type="dxa"/>
          </w:tcPr>
          <w:p w:rsidR="00B142D7" w:rsidRPr="003E5042" w:rsidRDefault="00B142D7" w:rsidP="00372193">
            <w:pPr>
              <w:spacing w:before="100" w:beforeAutospacing="1" w:after="100" w:afterAutospacing="1"/>
            </w:pPr>
            <w:r w:rsidRPr="003E5042">
              <w:t>Векторы.</w:t>
            </w:r>
          </w:p>
        </w:tc>
        <w:tc>
          <w:tcPr>
            <w:tcW w:w="1666" w:type="dxa"/>
          </w:tcPr>
          <w:p w:rsidR="00B142D7" w:rsidRDefault="00B142D7" w:rsidP="00372193">
            <w:pPr>
              <w:spacing w:before="100" w:beforeAutospacing="1" w:after="100" w:afterAutospacing="1"/>
              <w:jc w:val="both"/>
            </w:pPr>
            <w:r>
              <w:t>12</w:t>
            </w:r>
          </w:p>
        </w:tc>
      </w:tr>
      <w:tr w:rsidR="00B142D7" w:rsidRPr="00F92FC9" w:rsidTr="00372193">
        <w:tc>
          <w:tcPr>
            <w:tcW w:w="1242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6663" w:type="dxa"/>
          </w:tcPr>
          <w:p w:rsidR="00B142D7" w:rsidRPr="003E5042" w:rsidRDefault="00B142D7" w:rsidP="00372193">
            <w:pPr>
              <w:spacing w:before="100" w:beforeAutospacing="1" w:after="100" w:afterAutospacing="1"/>
              <w:jc w:val="both"/>
            </w:pPr>
            <w:r w:rsidRPr="003E5042">
              <w:t xml:space="preserve">Геометрические преобразования    </w:t>
            </w:r>
          </w:p>
        </w:tc>
        <w:tc>
          <w:tcPr>
            <w:tcW w:w="1666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>
              <w:t>9</w:t>
            </w:r>
          </w:p>
        </w:tc>
      </w:tr>
      <w:tr w:rsidR="00B142D7" w:rsidRPr="00F92FC9" w:rsidTr="00372193">
        <w:tc>
          <w:tcPr>
            <w:tcW w:w="1242" w:type="dxa"/>
          </w:tcPr>
          <w:p w:rsidR="00B142D7" w:rsidRDefault="00B142D7" w:rsidP="00372193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6663" w:type="dxa"/>
          </w:tcPr>
          <w:p w:rsidR="00B142D7" w:rsidRPr="003E5042" w:rsidRDefault="00B142D7" w:rsidP="00372193">
            <w:pPr>
              <w:spacing w:before="100" w:beforeAutospacing="1" w:after="100" w:afterAutospacing="1"/>
              <w:jc w:val="both"/>
            </w:pPr>
            <w:r w:rsidRPr="003E5042">
              <w:t>Начальные сведения по стереометрии</w:t>
            </w:r>
          </w:p>
        </w:tc>
        <w:tc>
          <w:tcPr>
            <w:tcW w:w="1666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>
              <w:t>5</w:t>
            </w:r>
          </w:p>
        </w:tc>
      </w:tr>
      <w:tr w:rsidR="00B142D7" w:rsidRPr="00F92FC9" w:rsidTr="00372193">
        <w:tc>
          <w:tcPr>
            <w:tcW w:w="1242" w:type="dxa"/>
          </w:tcPr>
          <w:p w:rsidR="00B142D7" w:rsidRDefault="00B142D7" w:rsidP="00372193">
            <w:pPr>
              <w:spacing w:before="100" w:beforeAutospacing="1" w:after="100" w:afterAutospacing="1"/>
              <w:jc w:val="center"/>
            </w:pPr>
          </w:p>
        </w:tc>
        <w:tc>
          <w:tcPr>
            <w:tcW w:w="6663" w:type="dxa"/>
          </w:tcPr>
          <w:p w:rsidR="00B142D7" w:rsidRPr="003E5042" w:rsidRDefault="00B142D7" w:rsidP="00372193">
            <w:pPr>
              <w:spacing w:before="100" w:beforeAutospacing="1" w:after="100" w:afterAutospacing="1"/>
              <w:jc w:val="both"/>
            </w:pPr>
            <w:r w:rsidRPr="003E5042">
              <w:t>Повторение и систематизация учебного материала</w:t>
            </w:r>
          </w:p>
        </w:tc>
        <w:tc>
          <w:tcPr>
            <w:tcW w:w="1666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</w:tr>
      <w:tr w:rsidR="00B142D7" w:rsidRPr="00F92FC9" w:rsidTr="00372193">
        <w:tc>
          <w:tcPr>
            <w:tcW w:w="7905" w:type="dxa"/>
            <w:gridSpan w:val="2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 w:rsidRPr="00F92FC9">
              <w:t>Всего на изучение предмета</w:t>
            </w:r>
          </w:p>
        </w:tc>
        <w:tc>
          <w:tcPr>
            <w:tcW w:w="1666" w:type="dxa"/>
          </w:tcPr>
          <w:p w:rsidR="00B142D7" w:rsidRPr="00F92FC9" w:rsidRDefault="00B142D7" w:rsidP="00372193">
            <w:pPr>
              <w:spacing w:before="100" w:beforeAutospacing="1" w:after="100" w:afterAutospacing="1"/>
              <w:jc w:val="both"/>
            </w:pPr>
            <w:r>
              <w:t>68</w:t>
            </w:r>
          </w:p>
        </w:tc>
      </w:tr>
    </w:tbl>
    <w:p w:rsidR="00B142D7" w:rsidRDefault="00B142D7" w:rsidP="00B142D7"/>
    <w:p w:rsidR="00B142D7" w:rsidRDefault="00B142D7" w:rsidP="00B142D7">
      <w:pPr>
        <w:jc w:val="center"/>
      </w:pPr>
    </w:p>
    <w:p w:rsidR="00B142D7" w:rsidRPr="0084722F" w:rsidRDefault="00B142D7" w:rsidP="00B142D7">
      <w:pPr>
        <w:pStyle w:val="1"/>
        <w:shd w:val="clear" w:color="auto" w:fill="FFFFFF"/>
        <w:spacing w:before="10"/>
        <w:jc w:val="center"/>
        <w:rPr>
          <w:b/>
          <w:color w:val="000000" w:themeColor="text1"/>
          <w:sz w:val="24"/>
          <w:szCs w:val="24"/>
        </w:rPr>
      </w:pPr>
      <w:r w:rsidRPr="0084722F">
        <w:rPr>
          <w:b/>
          <w:color w:val="000000" w:themeColor="text1"/>
          <w:sz w:val="24"/>
          <w:szCs w:val="24"/>
        </w:rPr>
        <w:t>Тематика контрольно-измерительных материалов и практических работ</w:t>
      </w:r>
    </w:p>
    <w:p w:rsidR="00B142D7" w:rsidRDefault="00B142D7" w:rsidP="00B142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1"/>
        <w:gridCol w:w="5352"/>
        <w:gridCol w:w="1604"/>
        <w:gridCol w:w="1464"/>
      </w:tblGrid>
      <w:tr w:rsidR="00B142D7" w:rsidRPr="00467FF7" w:rsidTr="00372193">
        <w:tc>
          <w:tcPr>
            <w:tcW w:w="1151" w:type="dxa"/>
          </w:tcPr>
          <w:p w:rsidR="00B142D7" w:rsidRPr="00467FF7" w:rsidRDefault="00B142D7" w:rsidP="00372193">
            <w:r w:rsidRPr="00467FF7">
              <w:t>№ урока</w:t>
            </w:r>
          </w:p>
        </w:tc>
        <w:tc>
          <w:tcPr>
            <w:tcW w:w="5352" w:type="dxa"/>
          </w:tcPr>
          <w:p w:rsidR="00B142D7" w:rsidRPr="00467FF7" w:rsidRDefault="00B142D7" w:rsidP="00372193">
            <w:r w:rsidRPr="00467FF7">
              <w:t>№ и тема контрольной работы</w:t>
            </w:r>
          </w:p>
        </w:tc>
        <w:tc>
          <w:tcPr>
            <w:tcW w:w="1604" w:type="dxa"/>
          </w:tcPr>
          <w:p w:rsidR="00B142D7" w:rsidRPr="00467FF7" w:rsidRDefault="00B142D7" w:rsidP="00372193">
            <w:r w:rsidRPr="00467FF7">
              <w:t>Дата план</w:t>
            </w:r>
          </w:p>
        </w:tc>
        <w:tc>
          <w:tcPr>
            <w:tcW w:w="1464" w:type="dxa"/>
          </w:tcPr>
          <w:p w:rsidR="00B142D7" w:rsidRPr="00467FF7" w:rsidRDefault="00B142D7" w:rsidP="00372193">
            <w:r w:rsidRPr="00467FF7">
              <w:t>Дата факт</w:t>
            </w:r>
          </w:p>
        </w:tc>
      </w:tr>
      <w:tr w:rsidR="00B142D7" w:rsidRPr="00467FF7" w:rsidTr="00372193">
        <w:tc>
          <w:tcPr>
            <w:tcW w:w="1151" w:type="dxa"/>
          </w:tcPr>
          <w:p w:rsidR="00B142D7" w:rsidRPr="00467FF7" w:rsidRDefault="00B142D7" w:rsidP="00372193">
            <w:r>
              <w:t>5</w:t>
            </w:r>
          </w:p>
        </w:tc>
        <w:tc>
          <w:tcPr>
            <w:tcW w:w="5352" w:type="dxa"/>
          </w:tcPr>
          <w:p w:rsidR="00B142D7" w:rsidRPr="00467FF7" w:rsidRDefault="00B142D7" w:rsidP="00372193">
            <w:r>
              <w:t>Входная контрольная работа.</w:t>
            </w:r>
          </w:p>
        </w:tc>
        <w:tc>
          <w:tcPr>
            <w:tcW w:w="1604" w:type="dxa"/>
          </w:tcPr>
          <w:p w:rsidR="00B142D7" w:rsidRPr="00467FF7" w:rsidRDefault="00B142D7" w:rsidP="00372193"/>
        </w:tc>
        <w:tc>
          <w:tcPr>
            <w:tcW w:w="1464" w:type="dxa"/>
          </w:tcPr>
          <w:p w:rsidR="00B142D7" w:rsidRPr="00467FF7" w:rsidRDefault="00B142D7" w:rsidP="00372193"/>
        </w:tc>
      </w:tr>
      <w:tr w:rsidR="00B142D7" w:rsidRPr="00467FF7" w:rsidTr="00372193">
        <w:tc>
          <w:tcPr>
            <w:tcW w:w="1151" w:type="dxa"/>
          </w:tcPr>
          <w:p w:rsidR="00B142D7" w:rsidRPr="00467FF7" w:rsidRDefault="00B142D7" w:rsidP="00372193">
            <w:r>
              <w:t>18</w:t>
            </w:r>
          </w:p>
        </w:tc>
        <w:tc>
          <w:tcPr>
            <w:tcW w:w="5352" w:type="dxa"/>
          </w:tcPr>
          <w:p w:rsidR="00B142D7" w:rsidRPr="00467FF7" w:rsidRDefault="00B142D7" w:rsidP="00372193">
            <w:r w:rsidRPr="00467FF7">
              <w:t xml:space="preserve">№ 1. </w:t>
            </w:r>
            <w:r>
              <w:rPr>
                <w:rStyle w:val="c4"/>
                <w:b/>
              </w:rPr>
              <w:t xml:space="preserve"> </w:t>
            </w:r>
            <w:r w:rsidRPr="00E4438B">
              <w:rPr>
                <w:rStyle w:val="c4"/>
              </w:rPr>
              <w:t>«</w:t>
            </w:r>
            <w:r w:rsidRPr="00E4438B">
              <w:t>Решение треугольников»</w:t>
            </w:r>
            <w:r w:rsidRPr="0080068F">
              <w:t xml:space="preserve">   </w:t>
            </w:r>
          </w:p>
        </w:tc>
        <w:tc>
          <w:tcPr>
            <w:tcW w:w="1604" w:type="dxa"/>
          </w:tcPr>
          <w:p w:rsidR="00B142D7" w:rsidRPr="00467FF7" w:rsidRDefault="00B142D7" w:rsidP="00372193"/>
        </w:tc>
        <w:tc>
          <w:tcPr>
            <w:tcW w:w="1464" w:type="dxa"/>
          </w:tcPr>
          <w:p w:rsidR="00B142D7" w:rsidRPr="00467FF7" w:rsidRDefault="00B142D7" w:rsidP="00372193"/>
        </w:tc>
      </w:tr>
      <w:tr w:rsidR="00B142D7" w:rsidRPr="00467FF7" w:rsidTr="00372193">
        <w:tc>
          <w:tcPr>
            <w:tcW w:w="1151" w:type="dxa"/>
          </w:tcPr>
          <w:p w:rsidR="00B142D7" w:rsidRDefault="00B142D7" w:rsidP="00372193">
            <w:r>
              <w:t>32</w:t>
            </w:r>
          </w:p>
        </w:tc>
        <w:tc>
          <w:tcPr>
            <w:tcW w:w="5352" w:type="dxa"/>
          </w:tcPr>
          <w:p w:rsidR="00B142D7" w:rsidRPr="00467FF7" w:rsidRDefault="00B142D7" w:rsidP="00372193">
            <w:r>
              <w:t>Полугодовая диагностическая контрольная работа</w:t>
            </w:r>
          </w:p>
        </w:tc>
        <w:tc>
          <w:tcPr>
            <w:tcW w:w="1604" w:type="dxa"/>
          </w:tcPr>
          <w:p w:rsidR="00B142D7" w:rsidRPr="00467FF7" w:rsidRDefault="00B142D7" w:rsidP="00372193"/>
        </w:tc>
        <w:tc>
          <w:tcPr>
            <w:tcW w:w="1464" w:type="dxa"/>
          </w:tcPr>
          <w:p w:rsidR="00B142D7" w:rsidRPr="00467FF7" w:rsidRDefault="00B142D7" w:rsidP="00372193"/>
        </w:tc>
      </w:tr>
      <w:tr w:rsidR="00B142D7" w:rsidRPr="00467FF7" w:rsidTr="00372193">
        <w:tc>
          <w:tcPr>
            <w:tcW w:w="1151" w:type="dxa"/>
          </w:tcPr>
          <w:p w:rsidR="00B142D7" w:rsidRPr="00467FF7" w:rsidRDefault="00B142D7" w:rsidP="00372193">
            <w:r>
              <w:t>48</w:t>
            </w:r>
          </w:p>
        </w:tc>
        <w:tc>
          <w:tcPr>
            <w:tcW w:w="5352" w:type="dxa"/>
          </w:tcPr>
          <w:p w:rsidR="00B142D7" w:rsidRPr="00467FF7" w:rsidRDefault="00B142D7" w:rsidP="00372193">
            <w:r>
              <w:t>№2.</w:t>
            </w:r>
            <w:r>
              <w:rPr>
                <w:rStyle w:val="c4"/>
                <w:b/>
              </w:rPr>
              <w:t xml:space="preserve"> </w:t>
            </w:r>
            <w:r w:rsidRPr="00E4438B">
              <w:rPr>
                <w:rStyle w:val="c4"/>
              </w:rPr>
              <w:t>«</w:t>
            </w:r>
            <w:r w:rsidRPr="00E4438B">
              <w:t>Векторы»</w:t>
            </w:r>
          </w:p>
        </w:tc>
        <w:tc>
          <w:tcPr>
            <w:tcW w:w="1604" w:type="dxa"/>
          </w:tcPr>
          <w:p w:rsidR="00B142D7" w:rsidRPr="00467FF7" w:rsidRDefault="00B142D7" w:rsidP="00372193"/>
        </w:tc>
        <w:tc>
          <w:tcPr>
            <w:tcW w:w="1464" w:type="dxa"/>
          </w:tcPr>
          <w:p w:rsidR="00B142D7" w:rsidRPr="00467FF7" w:rsidRDefault="00B142D7" w:rsidP="00372193"/>
        </w:tc>
      </w:tr>
      <w:tr w:rsidR="00B142D7" w:rsidRPr="00467FF7" w:rsidTr="00372193">
        <w:tc>
          <w:tcPr>
            <w:tcW w:w="1151" w:type="dxa"/>
          </w:tcPr>
          <w:p w:rsidR="00B142D7" w:rsidRPr="00467FF7" w:rsidRDefault="00B142D7" w:rsidP="00372193">
            <w:r>
              <w:t>57</w:t>
            </w:r>
          </w:p>
        </w:tc>
        <w:tc>
          <w:tcPr>
            <w:tcW w:w="5352" w:type="dxa"/>
          </w:tcPr>
          <w:p w:rsidR="00B142D7" w:rsidRPr="00467FF7" w:rsidRDefault="00B142D7" w:rsidP="00372193">
            <w:r>
              <w:t xml:space="preserve">№3 </w:t>
            </w:r>
            <w:r w:rsidRPr="00E4438B">
              <w:rPr>
                <w:rStyle w:val="c4"/>
              </w:rPr>
              <w:t>«</w:t>
            </w:r>
            <w:r w:rsidRPr="00E4438B">
              <w:t>Геометрические преобразования»</w:t>
            </w:r>
          </w:p>
        </w:tc>
        <w:tc>
          <w:tcPr>
            <w:tcW w:w="1604" w:type="dxa"/>
          </w:tcPr>
          <w:p w:rsidR="00B142D7" w:rsidRPr="00467FF7" w:rsidRDefault="00B142D7" w:rsidP="00372193"/>
        </w:tc>
        <w:tc>
          <w:tcPr>
            <w:tcW w:w="1464" w:type="dxa"/>
          </w:tcPr>
          <w:p w:rsidR="00B142D7" w:rsidRPr="00467FF7" w:rsidRDefault="00B142D7" w:rsidP="00372193"/>
        </w:tc>
      </w:tr>
      <w:tr w:rsidR="00B142D7" w:rsidRPr="00467FF7" w:rsidTr="00372193">
        <w:tc>
          <w:tcPr>
            <w:tcW w:w="1151" w:type="dxa"/>
          </w:tcPr>
          <w:p w:rsidR="00B142D7" w:rsidRPr="00467FF7" w:rsidRDefault="00B142D7" w:rsidP="00372193">
            <w:r>
              <w:t>67</w:t>
            </w:r>
          </w:p>
        </w:tc>
        <w:tc>
          <w:tcPr>
            <w:tcW w:w="5352" w:type="dxa"/>
          </w:tcPr>
          <w:p w:rsidR="00B142D7" w:rsidRPr="00E4438B" w:rsidRDefault="00B142D7" w:rsidP="00372193">
            <w:r w:rsidRPr="00E4438B">
              <w:t>Итоговая контрольная работа</w:t>
            </w:r>
          </w:p>
        </w:tc>
        <w:tc>
          <w:tcPr>
            <w:tcW w:w="1604" w:type="dxa"/>
          </w:tcPr>
          <w:p w:rsidR="00B142D7" w:rsidRPr="00467FF7" w:rsidRDefault="00B142D7" w:rsidP="00372193"/>
        </w:tc>
        <w:tc>
          <w:tcPr>
            <w:tcW w:w="1464" w:type="dxa"/>
          </w:tcPr>
          <w:p w:rsidR="00B142D7" w:rsidRPr="00467FF7" w:rsidRDefault="00B142D7" w:rsidP="00372193"/>
        </w:tc>
      </w:tr>
    </w:tbl>
    <w:p w:rsidR="00B142D7" w:rsidRDefault="00B142D7" w:rsidP="00B142D7">
      <w:pPr>
        <w:rPr>
          <w:b/>
        </w:rPr>
      </w:pPr>
    </w:p>
    <w:p w:rsidR="00B142D7" w:rsidRDefault="00B142D7" w:rsidP="00B142D7">
      <w:pPr>
        <w:jc w:val="center"/>
        <w:rPr>
          <w:b/>
        </w:rPr>
      </w:pPr>
    </w:p>
    <w:p w:rsidR="00B142D7" w:rsidRPr="003D7804" w:rsidRDefault="00B142D7" w:rsidP="00B142D7">
      <w:pPr>
        <w:jc w:val="center"/>
        <w:rPr>
          <w:b/>
        </w:rPr>
      </w:pPr>
      <w:r w:rsidRPr="003D7804">
        <w:rPr>
          <w:b/>
        </w:rPr>
        <w:t>Календарно-тематическое планирование</w:t>
      </w:r>
    </w:p>
    <w:p w:rsidR="00B142D7" w:rsidRDefault="00B142D7" w:rsidP="00B142D7">
      <w:pPr>
        <w:jc w:val="center"/>
      </w:pPr>
      <w:r w:rsidRPr="00D50A70">
        <w:t xml:space="preserve">9 </w:t>
      </w:r>
      <w:r>
        <w:t>класс</w:t>
      </w:r>
      <w:proofErr w:type="gramStart"/>
      <w:r>
        <w:t xml:space="preserve"> .</w:t>
      </w:r>
      <w:proofErr w:type="gramEnd"/>
      <w:r>
        <w:t xml:space="preserve"> Геометрия.</w:t>
      </w:r>
      <w:r w:rsidRPr="0063302F">
        <w:t xml:space="preserve"> </w:t>
      </w:r>
      <w:r w:rsidRPr="00FD38EA">
        <w:t xml:space="preserve">А.Г. </w:t>
      </w:r>
      <w:proofErr w:type="gramStart"/>
      <w:r w:rsidRPr="00FD38EA">
        <w:t>Мерзляк</w:t>
      </w:r>
      <w:proofErr w:type="gramEnd"/>
      <w:r w:rsidRPr="00FD38EA">
        <w:t>, В.Б. Полонский, М.С. Якир</w:t>
      </w:r>
      <w:r w:rsidRPr="00D50A70">
        <w:t xml:space="preserve"> 2 часа в неделю.</w:t>
      </w:r>
      <w:r>
        <w:t xml:space="preserve"> </w:t>
      </w:r>
    </w:p>
    <w:p w:rsidR="00B142D7" w:rsidRPr="00D50A70" w:rsidRDefault="00B142D7" w:rsidP="00B142D7">
      <w:pPr>
        <w:jc w:val="center"/>
      </w:pPr>
      <w:r w:rsidRPr="00D50A70">
        <w:t xml:space="preserve">Всего 68 часов </w:t>
      </w:r>
    </w:p>
    <w:p w:rsidR="00B142D7" w:rsidRPr="00D50A70" w:rsidRDefault="00B142D7" w:rsidP="00B142D7">
      <w:pPr>
        <w:jc w:val="center"/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7061"/>
        <w:gridCol w:w="1108"/>
        <w:gridCol w:w="992"/>
      </w:tblGrid>
      <w:tr w:rsidR="00B142D7" w:rsidTr="00372193">
        <w:tc>
          <w:tcPr>
            <w:tcW w:w="800" w:type="dxa"/>
            <w:vAlign w:val="center"/>
          </w:tcPr>
          <w:p w:rsidR="00B142D7" w:rsidRPr="009332C7" w:rsidRDefault="00B142D7" w:rsidP="00372193">
            <w:pPr>
              <w:jc w:val="center"/>
            </w:pPr>
            <w:r w:rsidRPr="009332C7">
              <w:t>№ урока</w:t>
            </w:r>
          </w:p>
        </w:tc>
        <w:tc>
          <w:tcPr>
            <w:tcW w:w="7061" w:type="dxa"/>
          </w:tcPr>
          <w:p w:rsidR="00B142D7" w:rsidRPr="009332C7" w:rsidRDefault="00B142D7" w:rsidP="00372193">
            <w:r w:rsidRPr="009332C7">
              <w:t>Тема урока</w:t>
            </w:r>
          </w:p>
        </w:tc>
        <w:tc>
          <w:tcPr>
            <w:tcW w:w="2100" w:type="dxa"/>
            <w:gridSpan w:val="2"/>
          </w:tcPr>
          <w:p w:rsidR="00B142D7" w:rsidRPr="009332C7" w:rsidRDefault="00B142D7" w:rsidP="00372193">
            <w:r w:rsidRPr="009332C7">
              <w:t>Дата проведения</w:t>
            </w:r>
          </w:p>
        </w:tc>
      </w:tr>
      <w:tr w:rsidR="00B142D7" w:rsidTr="00372193">
        <w:tc>
          <w:tcPr>
            <w:tcW w:w="800" w:type="dxa"/>
            <w:vAlign w:val="center"/>
          </w:tcPr>
          <w:p w:rsidR="00B142D7" w:rsidRPr="00F02614" w:rsidRDefault="00B142D7" w:rsidP="00372193">
            <w:pPr>
              <w:jc w:val="center"/>
              <w:rPr>
                <w:b/>
              </w:rPr>
            </w:pPr>
          </w:p>
        </w:tc>
        <w:tc>
          <w:tcPr>
            <w:tcW w:w="7061" w:type="dxa"/>
            <w:vAlign w:val="center"/>
          </w:tcPr>
          <w:p w:rsidR="00B142D7" w:rsidRPr="00F02614" w:rsidRDefault="00B142D7" w:rsidP="00372193">
            <w:pPr>
              <w:jc w:val="center"/>
              <w:rPr>
                <w:b/>
              </w:rPr>
            </w:pPr>
            <w:r w:rsidRPr="00F02614">
              <w:rPr>
                <w:b/>
              </w:rPr>
              <w:t>Повторение (2 ч)</w:t>
            </w:r>
          </w:p>
        </w:tc>
        <w:tc>
          <w:tcPr>
            <w:tcW w:w="1108" w:type="dxa"/>
            <w:vAlign w:val="center"/>
          </w:tcPr>
          <w:p w:rsidR="00B142D7" w:rsidRDefault="00B142D7" w:rsidP="00372193">
            <w:pPr>
              <w:jc w:val="center"/>
            </w:pPr>
            <w:r>
              <w:t>план</w:t>
            </w:r>
          </w:p>
        </w:tc>
        <w:tc>
          <w:tcPr>
            <w:tcW w:w="992" w:type="dxa"/>
          </w:tcPr>
          <w:p w:rsidR="00B142D7" w:rsidRDefault="00B142D7" w:rsidP="00372193">
            <w:pPr>
              <w:jc w:val="center"/>
            </w:pPr>
            <w:r>
              <w:t>факт</w:t>
            </w:r>
          </w:p>
        </w:tc>
      </w:tr>
      <w:tr w:rsidR="00B142D7" w:rsidTr="00372193">
        <w:tc>
          <w:tcPr>
            <w:tcW w:w="800" w:type="dxa"/>
            <w:vAlign w:val="center"/>
          </w:tcPr>
          <w:p w:rsidR="00B142D7" w:rsidRDefault="00B142D7" w:rsidP="00372193">
            <w:pPr>
              <w:jc w:val="center"/>
            </w:pPr>
            <w:r>
              <w:t>1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>
              <w:t>Повторение.</w:t>
            </w:r>
          </w:p>
        </w:tc>
        <w:tc>
          <w:tcPr>
            <w:tcW w:w="1108" w:type="dxa"/>
            <w:vAlign w:val="center"/>
          </w:tcPr>
          <w:p w:rsidR="00B142D7" w:rsidRDefault="00041DB0" w:rsidP="00372193">
            <w:pPr>
              <w:jc w:val="center"/>
            </w:pPr>
            <w:r>
              <w:t>03.09</w:t>
            </w:r>
          </w:p>
        </w:tc>
        <w:tc>
          <w:tcPr>
            <w:tcW w:w="992" w:type="dxa"/>
          </w:tcPr>
          <w:p w:rsidR="00B142D7" w:rsidRDefault="00B142D7" w:rsidP="00372193">
            <w:pPr>
              <w:pStyle w:val="a4"/>
            </w:pPr>
          </w:p>
        </w:tc>
      </w:tr>
      <w:tr w:rsidR="00B142D7" w:rsidTr="00372193">
        <w:tc>
          <w:tcPr>
            <w:tcW w:w="800" w:type="dxa"/>
            <w:vAlign w:val="center"/>
          </w:tcPr>
          <w:p w:rsidR="00B142D7" w:rsidRDefault="00B142D7" w:rsidP="00372193">
            <w:pPr>
              <w:jc w:val="center"/>
            </w:pPr>
            <w:r>
              <w:t>2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>
              <w:t>Повторение.</w:t>
            </w:r>
          </w:p>
        </w:tc>
        <w:tc>
          <w:tcPr>
            <w:tcW w:w="1108" w:type="dxa"/>
            <w:vAlign w:val="center"/>
          </w:tcPr>
          <w:p w:rsidR="00B142D7" w:rsidRDefault="00041DB0" w:rsidP="00372193">
            <w:pPr>
              <w:jc w:val="center"/>
            </w:pPr>
            <w:r>
              <w:t>05.09</w:t>
            </w:r>
          </w:p>
        </w:tc>
        <w:tc>
          <w:tcPr>
            <w:tcW w:w="992" w:type="dxa"/>
          </w:tcPr>
          <w:p w:rsidR="00B142D7" w:rsidRDefault="00B142D7" w:rsidP="00372193">
            <w:pPr>
              <w:jc w:val="center"/>
            </w:pPr>
          </w:p>
        </w:tc>
      </w:tr>
      <w:tr w:rsidR="00B142D7" w:rsidTr="00372193">
        <w:trPr>
          <w:trHeight w:val="224"/>
        </w:trPr>
        <w:tc>
          <w:tcPr>
            <w:tcW w:w="9961" w:type="dxa"/>
            <w:gridSpan w:val="4"/>
            <w:vAlign w:val="center"/>
          </w:tcPr>
          <w:p w:rsidR="00B142D7" w:rsidRPr="00F02614" w:rsidRDefault="00B142D7" w:rsidP="00372193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1 </w:t>
            </w:r>
            <w:r w:rsidRPr="00D21283">
              <w:rPr>
                <w:b/>
              </w:rPr>
              <w:t>Решение треугольников</w:t>
            </w:r>
            <w:r w:rsidRPr="0080068F">
              <w:t xml:space="preserve">  </w:t>
            </w:r>
            <w:r>
              <w:rPr>
                <w:b/>
              </w:rPr>
              <w:t>16 ч.</w:t>
            </w:r>
            <w:r w:rsidRPr="00D21283">
              <w:rPr>
                <w:b/>
              </w:rPr>
              <w:t xml:space="preserve"> </w:t>
            </w:r>
          </w:p>
        </w:tc>
      </w:tr>
      <w:tr w:rsidR="00B142D7" w:rsidTr="00372193">
        <w:tc>
          <w:tcPr>
            <w:tcW w:w="800" w:type="dxa"/>
            <w:vAlign w:val="center"/>
          </w:tcPr>
          <w:p w:rsidR="00B142D7" w:rsidRDefault="00B142D7" w:rsidP="00372193">
            <w:pPr>
              <w:jc w:val="center"/>
            </w:pPr>
            <w:r>
              <w:t>3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 w:rsidRPr="00577578">
              <w:rPr>
                <w:rStyle w:val="c2"/>
              </w:rPr>
              <w:t>Тригонометрические функции угла от 0°</w:t>
            </w:r>
            <w:r>
              <w:rPr>
                <w:rStyle w:val="c2"/>
              </w:rPr>
              <w:t xml:space="preserve"> </w:t>
            </w:r>
            <w:bookmarkStart w:id="0" w:name="_GoBack"/>
            <w:bookmarkEnd w:id="0"/>
            <w:r w:rsidRPr="00577578">
              <w:rPr>
                <w:rStyle w:val="c2"/>
              </w:rPr>
              <w:t>до 180</w:t>
            </w:r>
            <w:r w:rsidRPr="00577578">
              <w:rPr>
                <w:rStyle w:val="c22"/>
              </w:rPr>
              <w:t>°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10.09</w:t>
            </w:r>
          </w:p>
        </w:tc>
        <w:tc>
          <w:tcPr>
            <w:tcW w:w="992" w:type="dxa"/>
          </w:tcPr>
          <w:p w:rsidR="00B142D7" w:rsidRDefault="00B142D7" w:rsidP="00372193">
            <w:pPr>
              <w:jc w:val="center"/>
            </w:pPr>
          </w:p>
        </w:tc>
      </w:tr>
      <w:tr w:rsidR="00B142D7" w:rsidTr="00372193">
        <w:tc>
          <w:tcPr>
            <w:tcW w:w="800" w:type="dxa"/>
            <w:vAlign w:val="center"/>
          </w:tcPr>
          <w:p w:rsidR="00B142D7" w:rsidRDefault="00B142D7" w:rsidP="00372193">
            <w:pPr>
              <w:jc w:val="center"/>
            </w:pPr>
            <w:r>
              <w:t>4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 w:rsidRPr="00577578">
              <w:rPr>
                <w:rStyle w:val="c2"/>
              </w:rPr>
              <w:t>Тригонометрические функции угла от 0°</w:t>
            </w:r>
            <w:r>
              <w:rPr>
                <w:rStyle w:val="c2"/>
              </w:rPr>
              <w:t xml:space="preserve"> </w:t>
            </w:r>
            <w:r w:rsidRPr="00577578">
              <w:rPr>
                <w:rStyle w:val="c2"/>
              </w:rPr>
              <w:t>до 180</w:t>
            </w:r>
            <w:r w:rsidRPr="00577578">
              <w:rPr>
                <w:rStyle w:val="c22"/>
              </w:rPr>
              <w:t>°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12.09</w:t>
            </w:r>
          </w:p>
        </w:tc>
        <w:tc>
          <w:tcPr>
            <w:tcW w:w="992" w:type="dxa"/>
          </w:tcPr>
          <w:p w:rsidR="00B142D7" w:rsidRDefault="00B142D7" w:rsidP="00372193">
            <w:pPr>
              <w:jc w:val="center"/>
            </w:pP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</w:t>
            </w:r>
          </w:p>
        </w:tc>
        <w:tc>
          <w:tcPr>
            <w:tcW w:w="7061" w:type="dxa"/>
            <w:vAlign w:val="center"/>
          </w:tcPr>
          <w:p w:rsidR="00B142D7" w:rsidRPr="00F60BF5" w:rsidRDefault="00B142D7" w:rsidP="00372193">
            <w:pPr>
              <w:rPr>
                <w:b/>
              </w:rPr>
            </w:pPr>
            <w:r w:rsidRPr="00F60BF5">
              <w:rPr>
                <w:b/>
              </w:rPr>
              <w:t>Входная контрольная работа.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17.09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Теорема косинусов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19.09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7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Теорема косинусов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24.09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8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Теорема косинусов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26.09</w:t>
            </w:r>
          </w:p>
        </w:tc>
        <w:tc>
          <w:tcPr>
            <w:tcW w:w="992" w:type="dxa"/>
          </w:tcPr>
          <w:p w:rsidR="00B142D7" w:rsidRPr="00C3339E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9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Теорема синусов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01.10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10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Теорема синусов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03.10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11</w:t>
            </w:r>
          </w:p>
        </w:tc>
        <w:tc>
          <w:tcPr>
            <w:tcW w:w="7061" w:type="dxa"/>
            <w:vAlign w:val="center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Теорема синусов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08.10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12</w:t>
            </w:r>
          </w:p>
        </w:tc>
        <w:tc>
          <w:tcPr>
            <w:tcW w:w="7061" w:type="dxa"/>
            <w:vAlign w:val="center"/>
          </w:tcPr>
          <w:p w:rsidR="00B142D7" w:rsidRPr="00577578" w:rsidRDefault="00B142D7" w:rsidP="00372193">
            <w:pPr>
              <w:jc w:val="both"/>
              <w:rPr>
                <w:rStyle w:val="c4"/>
              </w:rPr>
            </w:pPr>
            <w:r w:rsidRPr="00577578">
              <w:rPr>
                <w:rStyle w:val="c4"/>
              </w:rPr>
              <w:t>Решение треугольников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10.10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13</w:t>
            </w:r>
          </w:p>
        </w:tc>
        <w:tc>
          <w:tcPr>
            <w:tcW w:w="7061" w:type="dxa"/>
            <w:vAlign w:val="center"/>
          </w:tcPr>
          <w:p w:rsidR="00B142D7" w:rsidRPr="00577578" w:rsidRDefault="00B142D7" w:rsidP="00372193">
            <w:pPr>
              <w:jc w:val="both"/>
              <w:rPr>
                <w:rStyle w:val="c4"/>
              </w:rPr>
            </w:pPr>
            <w:r w:rsidRPr="00577578">
              <w:rPr>
                <w:rStyle w:val="c4"/>
              </w:rPr>
              <w:t>Решение треугольников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15.10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14</w:t>
            </w:r>
          </w:p>
        </w:tc>
        <w:tc>
          <w:tcPr>
            <w:tcW w:w="7061" w:type="dxa"/>
            <w:vAlign w:val="center"/>
          </w:tcPr>
          <w:p w:rsidR="00B142D7" w:rsidRPr="00577578" w:rsidRDefault="00B142D7" w:rsidP="00372193">
            <w:pPr>
              <w:jc w:val="both"/>
              <w:rPr>
                <w:rStyle w:val="c4"/>
              </w:rPr>
            </w:pPr>
            <w:r w:rsidRPr="00577578">
              <w:rPr>
                <w:rStyle w:val="c4"/>
              </w:rPr>
              <w:t>Формулы для нахождения площади треугольника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17.10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15</w:t>
            </w:r>
          </w:p>
        </w:tc>
        <w:tc>
          <w:tcPr>
            <w:tcW w:w="7061" w:type="dxa"/>
            <w:vAlign w:val="center"/>
          </w:tcPr>
          <w:p w:rsidR="00B142D7" w:rsidRPr="00577578" w:rsidRDefault="00B142D7" w:rsidP="00372193">
            <w:pPr>
              <w:jc w:val="both"/>
              <w:rPr>
                <w:rStyle w:val="c4"/>
              </w:rPr>
            </w:pPr>
            <w:r w:rsidRPr="00577578">
              <w:rPr>
                <w:rStyle w:val="c4"/>
              </w:rPr>
              <w:t>Формулы для нахождения площади треугольника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22.10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16</w:t>
            </w:r>
          </w:p>
        </w:tc>
        <w:tc>
          <w:tcPr>
            <w:tcW w:w="7061" w:type="dxa"/>
            <w:vAlign w:val="center"/>
          </w:tcPr>
          <w:p w:rsidR="00B142D7" w:rsidRPr="00577578" w:rsidRDefault="00B142D7" w:rsidP="00372193">
            <w:pPr>
              <w:jc w:val="both"/>
              <w:rPr>
                <w:rStyle w:val="c4"/>
              </w:rPr>
            </w:pPr>
            <w:r w:rsidRPr="00577578">
              <w:rPr>
                <w:rStyle w:val="c4"/>
              </w:rPr>
              <w:t>Формулы для нахождения площади треугольника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24.10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17</w:t>
            </w:r>
          </w:p>
        </w:tc>
        <w:tc>
          <w:tcPr>
            <w:tcW w:w="7061" w:type="dxa"/>
            <w:vAlign w:val="center"/>
          </w:tcPr>
          <w:p w:rsidR="00B142D7" w:rsidRPr="00577578" w:rsidRDefault="00B142D7" w:rsidP="00372193">
            <w:pPr>
              <w:jc w:val="both"/>
              <w:rPr>
                <w:rStyle w:val="c4"/>
              </w:rPr>
            </w:pPr>
            <w:r w:rsidRPr="0080068F">
              <w:t>Решение треугольников</w:t>
            </w:r>
            <w:r>
              <w:t>.</w:t>
            </w:r>
            <w:r w:rsidRPr="0080068F">
              <w:t xml:space="preserve">   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05.11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18</w:t>
            </w:r>
          </w:p>
        </w:tc>
        <w:tc>
          <w:tcPr>
            <w:tcW w:w="7061" w:type="dxa"/>
            <w:vAlign w:val="center"/>
          </w:tcPr>
          <w:p w:rsidR="00B142D7" w:rsidRPr="005B7483" w:rsidRDefault="00B142D7" w:rsidP="00372193">
            <w:pPr>
              <w:jc w:val="both"/>
              <w:rPr>
                <w:rStyle w:val="c4"/>
                <w:b/>
              </w:rPr>
            </w:pPr>
            <w:r>
              <w:rPr>
                <w:rStyle w:val="c4"/>
                <w:b/>
              </w:rPr>
              <w:t xml:space="preserve">Контрольная работа № 1 </w:t>
            </w:r>
            <w:r w:rsidRPr="00E04047">
              <w:rPr>
                <w:rStyle w:val="c4"/>
                <w:b/>
              </w:rPr>
              <w:t>«</w:t>
            </w:r>
            <w:r w:rsidRPr="00E04047">
              <w:rPr>
                <w:b/>
              </w:rPr>
              <w:t>Решение треугольников»</w:t>
            </w:r>
            <w:r w:rsidRPr="0080068F">
              <w:t xml:space="preserve">   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07.11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9961" w:type="dxa"/>
            <w:gridSpan w:val="4"/>
          </w:tcPr>
          <w:p w:rsidR="00B142D7" w:rsidRDefault="00B142D7" w:rsidP="00372193">
            <w:pPr>
              <w:jc w:val="center"/>
            </w:pPr>
            <w:r w:rsidRPr="00F02614">
              <w:rPr>
                <w:b/>
              </w:rPr>
              <w:t xml:space="preserve">Глава </w:t>
            </w:r>
            <w:r>
              <w:rPr>
                <w:b/>
              </w:rPr>
              <w:t xml:space="preserve">2. </w:t>
            </w:r>
            <w:r w:rsidRPr="00D21283">
              <w:rPr>
                <w:b/>
              </w:rPr>
              <w:t>Правильные многоугольники</w:t>
            </w:r>
            <w:r>
              <w:rPr>
                <w:b/>
              </w:rPr>
              <w:t xml:space="preserve"> 8 ч.</w:t>
            </w: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19</w:t>
            </w:r>
          </w:p>
        </w:tc>
        <w:tc>
          <w:tcPr>
            <w:tcW w:w="7061" w:type="dxa"/>
            <w:vAlign w:val="center"/>
          </w:tcPr>
          <w:p w:rsidR="00B142D7" w:rsidRPr="00F02614" w:rsidRDefault="00B142D7" w:rsidP="00372193">
            <w:pPr>
              <w:jc w:val="both"/>
              <w:rPr>
                <w:b/>
                <w:i/>
              </w:rPr>
            </w:pPr>
            <w:r>
              <w:t xml:space="preserve"> </w:t>
            </w:r>
            <w:r w:rsidRPr="00577578">
              <w:rPr>
                <w:rStyle w:val="c4"/>
              </w:rPr>
              <w:t>Правильные многоугольники и их свойства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12.11</w:t>
            </w:r>
          </w:p>
        </w:tc>
        <w:tc>
          <w:tcPr>
            <w:tcW w:w="992" w:type="dxa"/>
          </w:tcPr>
          <w:p w:rsidR="00B142D7" w:rsidRPr="00F02614" w:rsidRDefault="00B142D7" w:rsidP="00372193">
            <w:pPr>
              <w:rPr>
                <w:i/>
              </w:rPr>
            </w:pP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20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Правильные многоугольники и их свойства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041DB0">
            <w:pPr>
              <w:jc w:val="center"/>
            </w:pPr>
            <w:r>
              <w:t>14.11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21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Правильные многоугольники и их свойства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041DB0">
            <w:pPr>
              <w:jc w:val="center"/>
            </w:pPr>
            <w:r>
              <w:t>19.11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rPr>
          <w:trHeight w:val="112"/>
        </w:trPr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22</w:t>
            </w:r>
          </w:p>
        </w:tc>
        <w:tc>
          <w:tcPr>
            <w:tcW w:w="7061" w:type="dxa"/>
            <w:vAlign w:val="center"/>
          </w:tcPr>
          <w:p w:rsidR="00B142D7" w:rsidRPr="00D21283" w:rsidRDefault="00B142D7" w:rsidP="00372193">
            <w:pPr>
              <w:jc w:val="both"/>
            </w:pPr>
            <w:r w:rsidRPr="00577578">
              <w:rPr>
                <w:rStyle w:val="c4"/>
              </w:rPr>
              <w:t>Длина окружности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21.11</w:t>
            </w:r>
          </w:p>
        </w:tc>
        <w:tc>
          <w:tcPr>
            <w:tcW w:w="992" w:type="dxa"/>
          </w:tcPr>
          <w:p w:rsidR="00B142D7" w:rsidRPr="00F02614" w:rsidRDefault="00B142D7" w:rsidP="00372193">
            <w:pPr>
              <w:rPr>
                <w:i/>
              </w:rPr>
            </w:pP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23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Площадь круга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26.11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24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Длина окружности. Площадь круга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28.11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25</w:t>
            </w:r>
          </w:p>
        </w:tc>
        <w:tc>
          <w:tcPr>
            <w:tcW w:w="7061" w:type="dxa"/>
            <w:vAlign w:val="center"/>
          </w:tcPr>
          <w:p w:rsidR="00B142D7" w:rsidRPr="00F02614" w:rsidRDefault="00B142D7" w:rsidP="00372193">
            <w:pPr>
              <w:jc w:val="both"/>
              <w:rPr>
                <w:b/>
                <w:i/>
              </w:rPr>
            </w:pPr>
            <w:r w:rsidRPr="00577578">
              <w:rPr>
                <w:rStyle w:val="c4"/>
              </w:rPr>
              <w:t>Длина окружности. Площадь круга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03.12</w:t>
            </w:r>
          </w:p>
        </w:tc>
        <w:tc>
          <w:tcPr>
            <w:tcW w:w="992" w:type="dxa"/>
          </w:tcPr>
          <w:p w:rsidR="00B142D7" w:rsidRPr="00F02614" w:rsidRDefault="00B142D7" w:rsidP="00372193">
            <w:pPr>
              <w:rPr>
                <w:i/>
              </w:rPr>
            </w:pP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26</w:t>
            </w:r>
          </w:p>
        </w:tc>
        <w:tc>
          <w:tcPr>
            <w:tcW w:w="7061" w:type="dxa"/>
          </w:tcPr>
          <w:p w:rsidR="00B142D7" w:rsidRPr="00573F2A" w:rsidRDefault="00B142D7" w:rsidP="00372193">
            <w:pPr>
              <w:jc w:val="both"/>
            </w:pPr>
            <w:r w:rsidRPr="00573F2A">
              <w:t>Правильные многоугольники</w:t>
            </w:r>
            <w:r>
              <w:t xml:space="preserve">. 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05.12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9961" w:type="dxa"/>
            <w:gridSpan w:val="4"/>
          </w:tcPr>
          <w:p w:rsidR="00B142D7" w:rsidRPr="001C2E35" w:rsidRDefault="00B142D7" w:rsidP="00372193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3. </w:t>
            </w:r>
            <w:r w:rsidRPr="001C2E35">
              <w:rPr>
                <w:b/>
              </w:rPr>
              <w:t>Декартовы координаты</w:t>
            </w:r>
            <w:r>
              <w:rPr>
                <w:b/>
              </w:rPr>
              <w:t xml:space="preserve"> 10 ч.</w:t>
            </w: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27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Расстояние между двумя точками с заданными координатами. Координаты середины отрезка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10.12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28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Расстояние между двумя точками с заданными координатами. Координаты середины отрезка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12.12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29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Уравнение фигуры. Уравнение окружности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17.12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30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Уравнение фигуры. Уравнение окружности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19.12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31</w:t>
            </w:r>
          </w:p>
        </w:tc>
        <w:tc>
          <w:tcPr>
            <w:tcW w:w="7061" w:type="dxa"/>
          </w:tcPr>
          <w:p w:rsidR="00B142D7" w:rsidRPr="00577578" w:rsidRDefault="00041DB0" w:rsidP="00372193">
            <w:pPr>
              <w:jc w:val="both"/>
              <w:rPr>
                <w:rStyle w:val="c4"/>
              </w:rPr>
            </w:pPr>
            <w:r w:rsidRPr="00610C19">
              <w:rPr>
                <w:b/>
                <w:bCs/>
              </w:rPr>
              <w:t>Полугодовая диагностическая контрольная работа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24.12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32</w:t>
            </w:r>
          </w:p>
        </w:tc>
        <w:tc>
          <w:tcPr>
            <w:tcW w:w="7061" w:type="dxa"/>
          </w:tcPr>
          <w:p w:rsidR="00B142D7" w:rsidRPr="00610C19" w:rsidRDefault="00E94EA9" w:rsidP="00372193">
            <w:pPr>
              <w:pStyle w:val="ParagraphStyle"/>
              <w:rPr>
                <w:rStyle w:val="c4"/>
                <w:rFonts w:ascii="Times New Roman" w:hAnsi="Times New Roman" w:cs="Times New Roman"/>
                <w:b/>
                <w:bCs/>
              </w:rPr>
            </w:pPr>
            <w:r w:rsidRPr="00577578">
              <w:rPr>
                <w:rStyle w:val="c4"/>
              </w:rPr>
              <w:t xml:space="preserve">Уравнение </w:t>
            </w:r>
            <w:proofErr w:type="gramStart"/>
            <w:r w:rsidRPr="00577578">
              <w:rPr>
                <w:rStyle w:val="c4"/>
              </w:rPr>
              <w:t>прямой</w:t>
            </w:r>
            <w:proofErr w:type="gramEnd"/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26.12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33</w:t>
            </w:r>
          </w:p>
        </w:tc>
        <w:tc>
          <w:tcPr>
            <w:tcW w:w="7061" w:type="dxa"/>
          </w:tcPr>
          <w:p w:rsidR="00B142D7" w:rsidRPr="00577578" w:rsidRDefault="00B142D7" w:rsidP="00372193">
            <w:pPr>
              <w:jc w:val="both"/>
              <w:rPr>
                <w:rStyle w:val="c4"/>
              </w:rPr>
            </w:pPr>
            <w:r w:rsidRPr="00577578">
              <w:rPr>
                <w:rStyle w:val="c4"/>
              </w:rPr>
              <w:t xml:space="preserve">Уравнение </w:t>
            </w:r>
            <w:proofErr w:type="gramStart"/>
            <w:r w:rsidRPr="00577578">
              <w:rPr>
                <w:rStyle w:val="c4"/>
              </w:rPr>
              <w:t>прямой</w:t>
            </w:r>
            <w:proofErr w:type="gramEnd"/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09.01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34</w:t>
            </w:r>
          </w:p>
        </w:tc>
        <w:tc>
          <w:tcPr>
            <w:tcW w:w="7061" w:type="dxa"/>
          </w:tcPr>
          <w:p w:rsidR="00B142D7" w:rsidRPr="00577578" w:rsidRDefault="00B142D7" w:rsidP="00372193">
            <w:pPr>
              <w:jc w:val="both"/>
              <w:rPr>
                <w:rStyle w:val="c4"/>
              </w:rPr>
            </w:pPr>
            <w:r w:rsidRPr="00577578">
              <w:rPr>
                <w:rStyle w:val="c4"/>
              </w:rPr>
              <w:t>Угловой коэффициент прямой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14.01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35</w:t>
            </w:r>
          </w:p>
        </w:tc>
        <w:tc>
          <w:tcPr>
            <w:tcW w:w="7061" w:type="dxa"/>
          </w:tcPr>
          <w:p w:rsidR="00B142D7" w:rsidRPr="00577578" w:rsidRDefault="00B142D7" w:rsidP="00372193">
            <w:pPr>
              <w:jc w:val="both"/>
              <w:rPr>
                <w:rStyle w:val="c4"/>
              </w:rPr>
            </w:pPr>
            <w:r w:rsidRPr="00577578">
              <w:rPr>
                <w:rStyle w:val="c4"/>
              </w:rPr>
              <w:t>Угловой коэффициент прямой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16.01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36</w:t>
            </w:r>
          </w:p>
        </w:tc>
        <w:tc>
          <w:tcPr>
            <w:tcW w:w="7061" w:type="dxa"/>
          </w:tcPr>
          <w:p w:rsidR="00B142D7" w:rsidRPr="00610C19" w:rsidRDefault="00B142D7" w:rsidP="00372193">
            <w:r w:rsidRPr="00610C19">
              <w:t xml:space="preserve"> Декартовы координаты</w:t>
            </w:r>
            <w:r>
              <w:t xml:space="preserve">. 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21.01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9961" w:type="dxa"/>
            <w:gridSpan w:val="4"/>
          </w:tcPr>
          <w:p w:rsidR="00B142D7" w:rsidRDefault="00B142D7" w:rsidP="00372193">
            <w:pPr>
              <w:jc w:val="center"/>
            </w:pPr>
            <w:r>
              <w:rPr>
                <w:b/>
              </w:rPr>
              <w:t>Глава 4</w:t>
            </w:r>
            <w:r w:rsidRPr="00F02614">
              <w:rPr>
                <w:b/>
              </w:rPr>
              <w:t xml:space="preserve">. </w:t>
            </w:r>
            <w:r>
              <w:rPr>
                <w:b/>
              </w:rPr>
              <w:t>Векторы 12 ч.</w:t>
            </w:r>
          </w:p>
        </w:tc>
      </w:tr>
      <w:tr w:rsidR="00B142D7" w:rsidTr="00372193">
        <w:trPr>
          <w:trHeight w:val="299"/>
        </w:trPr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37</w:t>
            </w:r>
          </w:p>
        </w:tc>
        <w:tc>
          <w:tcPr>
            <w:tcW w:w="7061" w:type="dxa"/>
            <w:vAlign w:val="center"/>
          </w:tcPr>
          <w:p w:rsidR="00B142D7" w:rsidRPr="00610C19" w:rsidRDefault="00B142D7" w:rsidP="00372193">
            <w:pPr>
              <w:jc w:val="both"/>
            </w:pPr>
            <w:r w:rsidRPr="00577578">
              <w:rPr>
                <w:rStyle w:val="c4"/>
              </w:rPr>
              <w:t>Понятие вектора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23.01</w:t>
            </w:r>
          </w:p>
        </w:tc>
        <w:tc>
          <w:tcPr>
            <w:tcW w:w="992" w:type="dxa"/>
          </w:tcPr>
          <w:p w:rsidR="00B142D7" w:rsidRPr="00F02614" w:rsidRDefault="00B142D7" w:rsidP="00372193">
            <w:pPr>
              <w:rPr>
                <w:i/>
              </w:rPr>
            </w:pP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38</w:t>
            </w:r>
          </w:p>
        </w:tc>
        <w:tc>
          <w:tcPr>
            <w:tcW w:w="7061" w:type="dxa"/>
          </w:tcPr>
          <w:p w:rsidR="00B142D7" w:rsidRDefault="00B142D7" w:rsidP="00372193">
            <w:r w:rsidRPr="00577578">
              <w:rPr>
                <w:rStyle w:val="c4"/>
              </w:rPr>
              <w:t>Координаты вектора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28.01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39</w:t>
            </w:r>
          </w:p>
        </w:tc>
        <w:tc>
          <w:tcPr>
            <w:tcW w:w="7061" w:type="dxa"/>
          </w:tcPr>
          <w:p w:rsidR="00B142D7" w:rsidRDefault="00B142D7" w:rsidP="00372193">
            <w:r w:rsidRPr="00577578">
              <w:rPr>
                <w:rStyle w:val="c4"/>
              </w:rPr>
              <w:t>Сложение векторов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30.01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lastRenderedPageBreak/>
              <w:t>40</w:t>
            </w:r>
          </w:p>
        </w:tc>
        <w:tc>
          <w:tcPr>
            <w:tcW w:w="7061" w:type="dxa"/>
          </w:tcPr>
          <w:p w:rsidR="00B142D7" w:rsidRDefault="00B142D7" w:rsidP="00372193">
            <w:r w:rsidRPr="00577578">
              <w:rPr>
                <w:rStyle w:val="c4"/>
              </w:rPr>
              <w:t>Вычитание векторов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04.02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41</w:t>
            </w:r>
          </w:p>
        </w:tc>
        <w:tc>
          <w:tcPr>
            <w:tcW w:w="7061" w:type="dxa"/>
          </w:tcPr>
          <w:p w:rsidR="00B142D7" w:rsidRPr="00610C19" w:rsidRDefault="00B142D7" w:rsidP="00372193">
            <w:r w:rsidRPr="00577578">
              <w:rPr>
                <w:rStyle w:val="c4"/>
              </w:rPr>
              <w:t>Сложение и вычитание векторов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06.02</w:t>
            </w:r>
          </w:p>
        </w:tc>
        <w:tc>
          <w:tcPr>
            <w:tcW w:w="992" w:type="dxa"/>
          </w:tcPr>
          <w:p w:rsidR="00B142D7" w:rsidRPr="00F02614" w:rsidRDefault="00B142D7" w:rsidP="00372193">
            <w:pPr>
              <w:rPr>
                <w:i/>
              </w:rPr>
            </w:pP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42</w:t>
            </w:r>
          </w:p>
        </w:tc>
        <w:tc>
          <w:tcPr>
            <w:tcW w:w="7061" w:type="dxa"/>
          </w:tcPr>
          <w:p w:rsidR="00B142D7" w:rsidRDefault="00B142D7" w:rsidP="00372193">
            <w:r w:rsidRPr="00577578">
              <w:rPr>
                <w:rStyle w:val="c4"/>
              </w:rPr>
              <w:t>Умножение вектора на число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B45E68">
            <w:pPr>
              <w:jc w:val="center"/>
            </w:pPr>
            <w:r>
              <w:t>11.02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43</w:t>
            </w:r>
          </w:p>
        </w:tc>
        <w:tc>
          <w:tcPr>
            <w:tcW w:w="7061" w:type="dxa"/>
          </w:tcPr>
          <w:p w:rsidR="00B142D7" w:rsidRDefault="00B142D7" w:rsidP="00372193">
            <w:r w:rsidRPr="00577578">
              <w:rPr>
                <w:rStyle w:val="c4"/>
              </w:rPr>
              <w:t>Умножение вектора на число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B45E68">
            <w:pPr>
              <w:jc w:val="center"/>
            </w:pPr>
            <w:r>
              <w:t>13.02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44</w:t>
            </w:r>
          </w:p>
        </w:tc>
        <w:tc>
          <w:tcPr>
            <w:tcW w:w="7061" w:type="dxa"/>
          </w:tcPr>
          <w:p w:rsidR="00B142D7" w:rsidRDefault="00B142D7" w:rsidP="00372193">
            <w:r w:rsidRPr="00577578">
              <w:rPr>
                <w:rStyle w:val="c4"/>
              </w:rPr>
              <w:t>Умножение вектора на число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18.02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45</w:t>
            </w:r>
          </w:p>
        </w:tc>
        <w:tc>
          <w:tcPr>
            <w:tcW w:w="7061" w:type="dxa"/>
          </w:tcPr>
          <w:p w:rsidR="00B142D7" w:rsidRDefault="00B142D7" w:rsidP="00372193">
            <w:r w:rsidRPr="00577578">
              <w:rPr>
                <w:rStyle w:val="c4"/>
              </w:rPr>
              <w:t>Скалярное произведение векторов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20.02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46</w:t>
            </w:r>
          </w:p>
        </w:tc>
        <w:tc>
          <w:tcPr>
            <w:tcW w:w="7061" w:type="dxa"/>
          </w:tcPr>
          <w:p w:rsidR="00B142D7" w:rsidRPr="005E4FCE" w:rsidRDefault="00B142D7" w:rsidP="00372193">
            <w:r w:rsidRPr="00577578">
              <w:rPr>
                <w:rStyle w:val="c4"/>
              </w:rPr>
              <w:t>Скалярное произведение векторов</w:t>
            </w:r>
          </w:p>
        </w:tc>
        <w:tc>
          <w:tcPr>
            <w:tcW w:w="1108" w:type="dxa"/>
          </w:tcPr>
          <w:p w:rsidR="00B142D7" w:rsidRPr="00064F71" w:rsidRDefault="00041DB0" w:rsidP="00372193">
            <w:pPr>
              <w:jc w:val="center"/>
            </w:pPr>
            <w:r>
              <w:t>25.02</w:t>
            </w:r>
          </w:p>
        </w:tc>
        <w:tc>
          <w:tcPr>
            <w:tcW w:w="992" w:type="dxa"/>
          </w:tcPr>
          <w:p w:rsidR="00B142D7" w:rsidRPr="00F02614" w:rsidRDefault="00B142D7" w:rsidP="00372193">
            <w:pPr>
              <w:rPr>
                <w:i/>
              </w:rPr>
            </w:pP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47</w:t>
            </w:r>
          </w:p>
        </w:tc>
        <w:tc>
          <w:tcPr>
            <w:tcW w:w="7061" w:type="dxa"/>
          </w:tcPr>
          <w:p w:rsidR="00B142D7" w:rsidRDefault="00B142D7" w:rsidP="00372193">
            <w:r>
              <w:rPr>
                <w:rStyle w:val="c4"/>
              </w:rPr>
              <w:t>Векторы.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27.02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48</w:t>
            </w:r>
          </w:p>
        </w:tc>
        <w:tc>
          <w:tcPr>
            <w:tcW w:w="7061" w:type="dxa"/>
          </w:tcPr>
          <w:p w:rsidR="00B142D7" w:rsidRDefault="00B142D7" w:rsidP="00372193">
            <w:r>
              <w:t xml:space="preserve"> </w:t>
            </w:r>
            <w:r>
              <w:rPr>
                <w:rStyle w:val="c4"/>
                <w:b/>
              </w:rPr>
              <w:t>Контрольная работа № 2 «</w:t>
            </w:r>
            <w:r>
              <w:rPr>
                <w:b/>
              </w:rPr>
              <w:t>Векторы»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04.03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9961" w:type="dxa"/>
            <w:gridSpan w:val="4"/>
          </w:tcPr>
          <w:p w:rsidR="00B142D7" w:rsidRPr="00F02614" w:rsidRDefault="00B142D7" w:rsidP="00372193">
            <w:pPr>
              <w:jc w:val="center"/>
              <w:rPr>
                <w:b/>
              </w:rPr>
            </w:pPr>
            <w:r w:rsidRPr="00F02614">
              <w:rPr>
                <w:b/>
              </w:rPr>
              <w:t xml:space="preserve">Глава </w:t>
            </w:r>
            <w:r>
              <w:rPr>
                <w:b/>
              </w:rPr>
              <w:t xml:space="preserve">5. </w:t>
            </w:r>
            <w:r w:rsidRPr="00C67C4D">
              <w:rPr>
                <w:b/>
              </w:rPr>
              <w:t>Геометрические преобразования</w:t>
            </w:r>
            <w:r w:rsidRPr="003E5042">
              <w:t xml:space="preserve"> </w:t>
            </w:r>
            <w:r>
              <w:rPr>
                <w:b/>
              </w:rPr>
              <w:t>9 ч.</w:t>
            </w:r>
            <w:r w:rsidRPr="00C67C4D">
              <w:rPr>
                <w:b/>
              </w:rPr>
              <w:t xml:space="preserve">   </w:t>
            </w: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49</w:t>
            </w:r>
          </w:p>
        </w:tc>
        <w:tc>
          <w:tcPr>
            <w:tcW w:w="7061" w:type="dxa"/>
          </w:tcPr>
          <w:p w:rsidR="00B142D7" w:rsidRPr="00C67C4D" w:rsidRDefault="00B142D7" w:rsidP="00372193">
            <w:pPr>
              <w:jc w:val="both"/>
            </w:pPr>
            <w:r w:rsidRPr="00577578">
              <w:rPr>
                <w:rStyle w:val="c4"/>
              </w:rPr>
              <w:t>Движение. Параллельный перенос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</w:tcPr>
          <w:p w:rsidR="00B142D7" w:rsidRPr="00064F71" w:rsidRDefault="00041DB0" w:rsidP="00372193">
            <w:pPr>
              <w:jc w:val="center"/>
            </w:pPr>
            <w:r>
              <w:t>06.03</w:t>
            </w:r>
          </w:p>
        </w:tc>
        <w:tc>
          <w:tcPr>
            <w:tcW w:w="992" w:type="dxa"/>
          </w:tcPr>
          <w:p w:rsidR="00B142D7" w:rsidRPr="00F02614" w:rsidRDefault="00B142D7" w:rsidP="00372193">
            <w:pPr>
              <w:rPr>
                <w:i/>
              </w:rPr>
            </w:pP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50</w:t>
            </w:r>
          </w:p>
        </w:tc>
        <w:tc>
          <w:tcPr>
            <w:tcW w:w="7061" w:type="dxa"/>
          </w:tcPr>
          <w:p w:rsidR="00B142D7" w:rsidRDefault="00B142D7" w:rsidP="00372193">
            <w:r w:rsidRPr="00577578">
              <w:rPr>
                <w:rStyle w:val="c4"/>
              </w:rPr>
              <w:t>Движение. Параллельный перенос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11.03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51</w:t>
            </w:r>
          </w:p>
        </w:tc>
        <w:tc>
          <w:tcPr>
            <w:tcW w:w="7061" w:type="dxa"/>
          </w:tcPr>
          <w:p w:rsidR="00B142D7" w:rsidRDefault="00B142D7" w:rsidP="00372193">
            <w:r>
              <w:t xml:space="preserve"> </w:t>
            </w:r>
            <w:r w:rsidRPr="00577578">
              <w:rPr>
                <w:rStyle w:val="c4"/>
              </w:rPr>
              <w:t>Осевая симметрия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13.03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B45E68">
        <w:trPr>
          <w:trHeight w:val="379"/>
        </w:trPr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52</w:t>
            </w:r>
          </w:p>
        </w:tc>
        <w:tc>
          <w:tcPr>
            <w:tcW w:w="7061" w:type="dxa"/>
          </w:tcPr>
          <w:p w:rsidR="00B142D7" w:rsidRDefault="00B142D7" w:rsidP="00372193">
            <w:r w:rsidRPr="00577578">
              <w:rPr>
                <w:rStyle w:val="c4"/>
              </w:rPr>
              <w:t>Осевая симметрия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18.03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53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Центральная симметрия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20.03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54</w:t>
            </w:r>
          </w:p>
        </w:tc>
        <w:tc>
          <w:tcPr>
            <w:tcW w:w="7061" w:type="dxa"/>
          </w:tcPr>
          <w:p w:rsidR="00B142D7" w:rsidRPr="00C67C4D" w:rsidRDefault="00B142D7" w:rsidP="00372193">
            <w:pPr>
              <w:jc w:val="both"/>
            </w:pPr>
            <w:r w:rsidRPr="00577578">
              <w:rPr>
                <w:rStyle w:val="c4"/>
              </w:rPr>
              <w:t>Поворот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01.04</w:t>
            </w:r>
          </w:p>
        </w:tc>
        <w:tc>
          <w:tcPr>
            <w:tcW w:w="992" w:type="dxa"/>
          </w:tcPr>
          <w:p w:rsidR="00B142D7" w:rsidRPr="00F02614" w:rsidRDefault="00B142D7" w:rsidP="00372193">
            <w:pPr>
              <w:rPr>
                <w:i/>
              </w:rPr>
            </w:pP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55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 w:rsidRPr="00577578">
              <w:rPr>
                <w:rStyle w:val="c4"/>
              </w:rPr>
              <w:t>Гомотетия. Подобие фигур</w:t>
            </w:r>
            <w:r>
              <w:rPr>
                <w:rStyle w:val="c4"/>
              </w:rPr>
              <w:t>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B45E68">
            <w:pPr>
              <w:jc w:val="center"/>
            </w:pPr>
            <w:r>
              <w:t>03.04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56</w:t>
            </w:r>
          </w:p>
        </w:tc>
        <w:tc>
          <w:tcPr>
            <w:tcW w:w="7061" w:type="dxa"/>
          </w:tcPr>
          <w:p w:rsidR="00B142D7" w:rsidRPr="00A94330" w:rsidRDefault="00B142D7" w:rsidP="00372193">
            <w:pPr>
              <w:jc w:val="both"/>
            </w:pPr>
            <w:r w:rsidRPr="00A94330">
              <w:t>Геометрические преобразования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08.04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rPr>
          <w:trHeight w:val="349"/>
        </w:trPr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57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>
              <w:rPr>
                <w:rStyle w:val="c4"/>
                <w:b/>
              </w:rPr>
              <w:t>Контрольная работа № 3 «</w:t>
            </w:r>
            <w:r w:rsidRPr="00C67C4D">
              <w:rPr>
                <w:b/>
              </w:rPr>
              <w:t>Геометрические преобразования</w:t>
            </w:r>
            <w:r>
              <w:rPr>
                <w:b/>
              </w:rPr>
              <w:t>»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10.04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9961" w:type="dxa"/>
            <w:gridSpan w:val="4"/>
          </w:tcPr>
          <w:p w:rsidR="00B142D7" w:rsidRDefault="00B142D7" w:rsidP="00372193">
            <w:pPr>
              <w:jc w:val="center"/>
            </w:pPr>
            <w:r w:rsidRPr="00F02614">
              <w:rPr>
                <w:b/>
              </w:rPr>
              <w:t xml:space="preserve">Глава </w:t>
            </w:r>
            <w:r>
              <w:rPr>
                <w:b/>
              </w:rPr>
              <w:t>6.</w:t>
            </w:r>
            <w:r w:rsidRPr="003E5042">
              <w:t xml:space="preserve"> </w:t>
            </w:r>
            <w:r w:rsidRPr="00A94330">
              <w:rPr>
                <w:b/>
              </w:rPr>
              <w:t>Начальные сведения по стереометрии</w:t>
            </w:r>
            <w:r>
              <w:rPr>
                <w:b/>
              </w:rPr>
              <w:t xml:space="preserve"> 5 ч.</w:t>
            </w: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58</w:t>
            </w:r>
          </w:p>
        </w:tc>
        <w:tc>
          <w:tcPr>
            <w:tcW w:w="7061" w:type="dxa"/>
          </w:tcPr>
          <w:p w:rsidR="00B142D7" w:rsidRDefault="00B142D7" w:rsidP="00372193">
            <w:r>
              <w:t>Прямая призма.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15.04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59</w:t>
            </w:r>
          </w:p>
        </w:tc>
        <w:tc>
          <w:tcPr>
            <w:tcW w:w="7061" w:type="dxa"/>
          </w:tcPr>
          <w:p w:rsidR="00B142D7" w:rsidRDefault="00B142D7" w:rsidP="00372193">
            <w:r>
              <w:t>Пирамида.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17.04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60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>
              <w:t>Цилиндр. Конус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ар.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22.04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61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>
              <w:t>Цилиндр. Конус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ар.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24.04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62</w:t>
            </w:r>
          </w:p>
        </w:tc>
        <w:tc>
          <w:tcPr>
            <w:tcW w:w="7061" w:type="dxa"/>
          </w:tcPr>
          <w:p w:rsidR="00B142D7" w:rsidRPr="00C56595" w:rsidRDefault="00B142D7" w:rsidP="00372193">
            <w:pPr>
              <w:jc w:val="both"/>
            </w:pPr>
            <w:r w:rsidRPr="00C56595">
              <w:t>Начальные сведения по стереометрии</w:t>
            </w:r>
            <w:r>
              <w:t xml:space="preserve">. 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29.04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9961" w:type="dxa"/>
            <w:gridSpan w:val="4"/>
          </w:tcPr>
          <w:p w:rsidR="00B142D7" w:rsidRPr="00C56595" w:rsidRDefault="00B142D7" w:rsidP="00372193">
            <w:pPr>
              <w:jc w:val="center"/>
              <w:rPr>
                <w:b/>
              </w:rPr>
            </w:pPr>
            <w:r w:rsidRPr="00C5659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 xml:space="preserve"> 6 ч.</w:t>
            </w:r>
          </w:p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63</w:t>
            </w:r>
          </w:p>
        </w:tc>
        <w:tc>
          <w:tcPr>
            <w:tcW w:w="7061" w:type="dxa"/>
          </w:tcPr>
          <w:p w:rsidR="00B142D7" w:rsidRDefault="00B142D7" w:rsidP="00372193">
            <w:r>
              <w:t>Решение треугольников.</w:t>
            </w:r>
          </w:p>
        </w:tc>
        <w:tc>
          <w:tcPr>
            <w:tcW w:w="1108" w:type="dxa"/>
          </w:tcPr>
          <w:p w:rsidR="00B142D7" w:rsidRDefault="00041DB0" w:rsidP="00372193">
            <w:pPr>
              <w:jc w:val="center"/>
            </w:pPr>
            <w:r>
              <w:t>06.05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64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>
              <w:t>Правильные многоугольники.</w:t>
            </w:r>
          </w:p>
        </w:tc>
        <w:tc>
          <w:tcPr>
            <w:tcW w:w="1108" w:type="dxa"/>
          </w:tcPr>
          <w:p w:rsidR="00B142D7" w:rsidRDefault="00041DB0" w:rsidP="00041DB0">
            <w:pPr>
              <w:jc w:val="center"/>
            </w:pPr>
            <w:r>
              <w:t>13.05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65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>
              <w:t>Декартовы координаты.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15.05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66</w:t>
            </w:r>
          </w:p>
        </w:tc>
        <w:tc>
          <w:tcPr>
            <w:tcW w:w="7061" w:type="dxa"/>
          </w:tcPr>
          <w:p w:rsidR="00B142D7" w:rsidRDefault="00E94EA9" w:rsidP="00372193">
            <w:pPr>
              <w:jc w:val="both"/>
            </w:pPr>
            <w:r w:rsidRPr="00EE692B">
              <w:rPr>
                <w:b/>
              </w:rPr>
              <w:t>Итоговая контрольная работа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20.05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67</w:t>
            </w:r>
          </w:p>
        </w:tc>
        <w:tc>
          <w:tcPr>
            <w:tcW w:w="7061" w:type="dxa"/>
          </w:tcPr>
          <w:p w:rsidR="00B142D7" w:rsidRPr="00EE692B" w:rsidRDefault="00E94EA9" w:rsidP="00372193">
            <w:pPr>
              <w:jc w:val="both"/>
              <w:rPr>
                <w:b/>
              </w:rPr>
            </w:pPr>
            <w:r>
              <w:t>Векторы.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22.05</w:t>
            </w:r>
          </w:p>
        </w:tc>
        <w:tc>
          <w:tcPr>
            <w:tcW w:w="992" w:type="dxa"/>
          </w:tcPr>
          <w:p w:rsidR="00B142D7" w:rsidRDefault="00B142D7" w:rsidP="00372193"/>
        </w:tc>
      </w:tr>
      <w:tr w:rsidR="00B142D7" w:rsidTr="00372193">
        <w:tc>
          <w:tcPr>
            <w:tcW w:w="800" w:type="dxa"/>
          </w:tcPr>
          <w:p w:rsidR="00B142D7" w:rsidRDefault="00B142D7" w:rsidP="00372193">
            <w:pPr>
              <w:jc w:val="center"/>
            </w:pPr>
            <w:r>
              <w:t>68</w:t>
            </w:r>
          </w:p>
        </w:tc>
        <w:tc>
          <w:tcPr>
            <w:tcW w:w="7061" w:type="dxa"/>
          </w:tcPr>
          <w:p w:rsidR="00B142D7" w:rsidRDefault="00B142D7" w:rsidP="00372193">
            <w:pPr>
              <w:jc w:val="both"/>
            </w:pPr>
            <w:r>
              <w:t>Заключительный урок.</w:t>
            </w:r>
          </w:p>
        </w:tc>
        <w:tc>
          <w:tcPr>
            <w:tcW w:w="1108" w:type="dxa"/>
            <w:vAlign w:val="center"/>
          </w:tcPr>
          <w:p w:rsidR="00B142D7" w:rsidRPr="00EF70DE" w:rsidRDefault="00041DB0" w:rsidP="00372193">
            <w:pPr>
              <w:jc w:val="center"/>
            </w:pPr>
            <w:r>
              <w:t>26.05</w:t>
            </w:r>
          </w:p>
        </w:tc>
        <w:tc>
          <w:tcPr>
            <w:tcW w:w="992" w:type="dxa"/>
          </w:tcPr>
          <w:p w:rsidR="00B142D7" w:rsidRDefault="00B142D7" w:rsidP="00372193"/>
        </w:tc>
      </w:tr>
    </w:tbl>
    <w:p w:rsidR="00B142D7" w:rsidRDefault="00B142D7" w:rsidP="00B142D7"/>
    <w:p w:rsidR="007A6E7C" w:rsidRDefault="007A6E7C"/>
    <w:sectPr w:rsidR="007A6E7C" w:rsidSect="00F60B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E19"/>
    <w:multiLevelType w:val="multilevel"/>
    <w:tmpl w:val="C01695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26BB1"/>
    <w:multiLevelType w:val="multilevel"/>
    <w:tmpl w:val="63AC2E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F3534"/>
    <w:multiLevelType w:val="multilevel"/>
    <w:tmpl w:val="7B4C76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C414A"/>
    <w:multiLevelType w:val="multilevel"/>
    <w:tmpl w:val="B56C7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C04260"/>
    <w:multiLevelType w:val="multilevel"/>
    <w:tmpl w:val="52108A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525DB4"/>
    <w:multiLevelType w:val="multilevel"/>
    <w:tmpl w:val="02D04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42D7"/>
    <w:rsid w:val="00041DB0"/>
    <w:rsid w:val="007A6E7C"/>
    <w:rsid w:val="00850ECC"/>
    <w:rsid w:val="008557E0"/>
    <w:rsid w:val="00A70F2D"/>
    <w:rsid w:val="00AB457F"/>
    <w:rsid w:val="00AF1D70"/>
    <w:rsid w:val="00B06B42"/>
    <w:rsid w:val="00B142D7"/>
    <w:rsid w:val="00B45E68"/>
    <w:rsid w:val="00E9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2D7"/>
    <w:pPr>
      <w:spacing w:before="100" w:beforeAutospacing="1" w:after="100" w:afterAutospacing="1"/>
    </w:pPr>
  </w:style>
  <w:style w:type="paragraph" w:styleId="a4">
    <w:name w:val="No Spacing"/>
    <w:qFormat/>
    <w:rsid w:val="00B1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42D7"/>
  </w:style>
  <w:style w:type="character" w:customStyle="1" w:styleId="c22">
    <w:name w:val="c22"/>
    <w:basedOn w:val="a0"/>
    <w:rsid w:val="00B142D7"/>
  </w:style>
  <w:style w:type="character" w:customStyle="1" w:styleId="c4">
    <w:name w:val="c4"/>
    <w:basedOn w:val="a0"/>
    <w:rsid w:val="00B142D7"/>
  </w:style>
  <w:style w:type="paragraph" w:customStyle="1" w:styleId="ParagraphStyle">
    <w:name w:val="Paragraph Style"/>
    <w:rsid w:val="00B14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Обычный1"/>
    <w:rsid w:val="00B142D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Деревягина</dc:creator>
  <cp:keywords/>
  <dc:description/>
  <cp:lastModifiedBy>Деревягина</cp:lastModifiedBy>
  <cp:revision>4</cp:revision>
  <dcterms:created xsi:type="dcterms:W3CDTF">2023-08-27T15:39:00Z</dcterms:created>
  <dcterms:modified xsi:type="dcterms:W3CDTF">2024-09-07T18:04:00Z</dcterms:modified>
</cp:coreProperties>
</file>