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F0" w:rsidRDefault="00D460F0" w:rsidP="00621B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1BA9">
        <w:rPr>
          <w:rFonts w:ascii="Times New Roman" w:hAnsi="Times New Roman"/>
          <w:b/>
          <w:bCs/>
          <w:sz w:val="28"/>
          <w:szCs w:val="28"/>
          <w:lang w:val="ru-RU"/>
        </w:rPr>
        <w:t>Календарно-тематическое планирование. Русский язык. 8 класс</w:t>
      </w:r>
    </w:p>
    <w:p w:rsidR="00621BA9" w:rsidRPr="00621BA9" w:rsidRDefault="00621BA9" w:rsidP="00621B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576"/>
        <w:gridCol w:w="3110"/>
        <w:gridCol w:w="850"/>
        <w:gridCol w:w="3686"/>
        <w:gridCol w:w="5812"/>
        <w:gridCol w:w="850"/>
        <w:gridCol w:w="851"/>
      </w:tblGrid>
      <w:tr w:rsidR="00D440E6" w:rsidRPr="00621BA9" w:rsidTr="006667ED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разделов и тем учебного предмета</w:t>
            </w:r>
          </w:p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D440E6" w:rsidRPr="00621BA9" w:rsidTr="006667ED">
        <w:trPr>
          <w:trHeight w:val="236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  <w:proofErr w:type="spellEnd"/>
            <w:r w:rsidRPr="00621B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460F0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1. Общие сведения о языке – 1 час</w:t>
            </w:r>
          </w:p>
        </w:tc>
      </w:tr>
      <w:tr w:rsidR="005467B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Русский язык в кругу других славянских языков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Русский язык в кругу других славянских языков. Русский язык как один из славянских языков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Иметь представление о русском языке как одном из восточнославянских языков, уметь рассказать об этом.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Извлекать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02,09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60F0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2. Повторение изученного в 5-7 классах – 4 часа</w:t>
            </w: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в 5-7 классах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правила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правописания н и </w:t>
            </w:r>
            <w:proofErr w:type="spell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04,09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в 5-7 классах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и ни с разными частями речи.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правила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слитного, раздельного написания не и ни с разными частями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05,09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в 5-7 классах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сложных слов разных частей речи.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правила правописания сложных слов разных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в 5-7 классах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наречий, производных предлогов, союзов и частиц.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правила слитного, раздельного, дефисного написания наречий. Применять правила правописания служебных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Контрольная итоговая работа за курс 5-7 классов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Уметь работать с тестовым материалом, работа с текстом; 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64556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 Язык и речь</w:t>
            </w:r>
            <w:r w:rsidR="005467BE"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– 4 часа</w:t>
            </w: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речи.  Монолог и диалог.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Монолог и диалог.  Монолог-</w:t>
            </w:r>
            <w:r w:rsidR="005467BE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описание,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выступление с научным сообщением.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(в течение учебного года). Выступать с научным сообщением. Устно пересказывать прочитанный или прослушанный текст. Применять различные приёмы просмотрового, ознакомительного, изучающего, поискового чтения. Анализировать содержание прочитанных научно-учебных, художественных, публицистических текстов различных функционально- смысловых типов речи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речи.  Монолог и диалог.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Монолог-рассуждение, выступление с научным сообщением.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публицистических жанров. Оформлять деловые бумаги (в рамках изученного). Выбирать языковые средства для создания высказывания в соответствии с целью, темой и коммуникативным замыслом. Редактировать собственные тексты с целью совершенствования их содержания и формы. Сопоставлять исходный и отредактированный тексты. Представлять сообщение на заданную тему в виде презентации.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речи.  Монолог и диалог.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Монолог-повествование, выступление с научным сообщением.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Создавать тексты различных функционально- 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 Анализировать примеры использования мимики и жестов в разговорной речи.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приёмы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различных видов. Анализировать содержание прослушанных научно-учебных, художественных, публицистических текстов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различных функционально- смысловых типов речи.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функционально-смысловых типов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19,09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40E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речи.  Монолог и диалог.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Диалог выступление с научным сообщением.,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5467B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(в течение учебного года). Объяснять национальную обусловленность норм речевого этикета. Применять в устной речи и на письме правила русского речевого этикета.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5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556" w:rsidRPr="00621BA9" w:rsidRDefault="000645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467BE" w:rsidRPr="00621BA9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BE" w:rsidRPr="00621BA9" w:rsidRDefault="005467BE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 Текст – 5 часов</w:t>
            </w:r>
          </w:p>
        </w:tc>
      </w:tr>
      <w:tr w:rsidR="00D440E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Текст и его признаки.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Текст как речевое произведение. Виды информации в тексте. Текст и его основные признаки.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0E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Функционально- смысловые типы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Особенности функционально- смысловых типов речи (повествование, описание, рассуждение).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0E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Смысловой анализ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Средства и способы связи предложений в тексте. Сочинение- рассуждение.  Виды аргументации.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0E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0E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40E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Информационная переработка текста: извлечение информации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из различных источников; использование лингвистических словарей; тезисы, конспект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Анализировать текст с точки зрения его соответствия основным признакам: наличия темы, главной мысли,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грамматической связи предложений, цельности и относительной законченности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0E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03,10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2135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Р/р. Сочинение на тему «Что такое доброта?»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Сочинение на тему «Что такое доброта?»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Писать сочинение -рассуждение с опорой на жизненный и читательский опыт, Знать, 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35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07,10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40E6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E6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5. Функциональные разновидности языка – 5 часов</w:t>
            </w: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Официально-деловой стиль.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Функциональные разновидности современного русского языка. Официально-деловой стиль. Сфера употребления, функции, языковые особенности.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Жанры официально-делового стиля.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Жанры официально-делового стиля (заявление, объяснительная записка, автобиография,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характеристика).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особенности жанров официально-делового стиля. Создавать тексты официально-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делового стиля (заявление, объяснительная записка, автобиография, характеристика).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Научный стиль.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Научный стиль. Сфера употребления, функции, языковые особенности.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особенности научного стиля.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Жанры научного стиля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жанры научного стиля (реферат, доклад на научную тему).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особенности жанров научного стиля.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Официально-деловой стиль. Жанры официально-делового стиля. Научный стиль. Жанры научного стиля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40E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Сочетание различных функциональных разновидностей языка в тексте, средства связи предложений в тексте (обобщение)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 Создавать рефераты и доклады  на научную тему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2135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Р/р. Сжатое изложение «Легенда о Байкале»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Сжатое изложение «Легенда о Байкале»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621BA9">
              <w:rPr>
                <w:rStyle w:val="c0"/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рименяют </w:t>
            </w:r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знания о способах сжатого изложения текста; самостоятельная работа с  текстом; уметь </w:t>
            </w:r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излагать текст в письменном виде, выделении </w:t>
            </w:r>
            <w:proofErr w:type="spellStart"/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микротем</w:t>
            </w:r>
            <w:proofErr w:type="spellEnd"/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умение слушать 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35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21,10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35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 6. Система языка. Синтаксис. Культура речи. Пунктуация – 2 часа</w:t>
            </w: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Синтаксис как раздел лингвистики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лингвистики </w:t>
            </w:r>
          </w:p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Синтаксис как раздел лингвистики. Словосочетание и предложение как единицы синтаксиса. Типы синтаксической связи (сочинительная и подчинительная) (общее представление)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Иметь представление о синтаксисе как разделе лингвистики. Распознавать словосочетание и предложение как единицы синтаксиса.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Пунктуация. Функции знаков препинания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Пунктуация. Функции знаков препинания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Различать функции знаков препинания.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0F0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0F0" w:rsidRPr="00621BA9" w:rsidRDefault="00D460F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7. Система языка. Словосочетание – 5 часов</w:t>
            </w: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E2135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Словосочетание и его признаки.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Словосочетание, его структура и виды. Основные признаки словосочетания: наличие двух и </w:t>
            </w:r>
            <w:r w:rsidR="003B0D78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более знаменательных слов,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подчинительной связи между ними. Виды </w:t>
            </w:r>
            <w:r w:rsidR="003B0D78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словосочетаний по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морфологическим свойствам главного слова: глагольные, именные, наречные.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="003B0D78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словосочетания по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морфологическим свойствам главного слова: именные, глагольные, наречные;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B7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06,11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78" w:rsidRPr="00621BA9" w:rsidRDefault="00F626F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словосочетаний по морфологическим свойствам главного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Словосочетание, его структура и виды. Основные признаки словосочетания: наличие двух и более знаменательных слов, и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подчинительной связи между ними.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78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07,11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5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78" w:rsidRPr="00621BA9" w:rsidRDefault="00F626F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словосочетаний по морфологическим свойствам главного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Словосочетание, его структура и виды. Основные признаки словосочетания: наличие двух и более знаменательных слов, и подчинительной связи между ними.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78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32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78" w:rsidRPr="00621BA9" w:rsidRDefault="00F626F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Типы подчинительной связи  в словосочетании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Типы подчинительной связи слов в словосочетании: согласование, управление, примыкание. Грамматическая синонимия словосочетаний. Нормы построения словосочетаний. Синтаксический анализ словосочетаний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основания для сравнения и сравнивать словосочетания разных видов, с разными типами подчинительной связи. Применять нормы построения словосочетаний.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78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78" w:rsidRPr="00621BA9" w:rsidRDefault="00F626F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Типы подчинительной связи  в словосочетании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Типы подчинительной связи слов в словосочетании: согласование, управление, примыкание. Грамматическая синонимия словосочетаний. Нормы построения словосочетаний. Синтаксический анализ словосочетаний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основания для сравнения и сравнивать словосочетания разных видов, с разными типами подчинительной связи. Применять нормы построения словосочетаний.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78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B0D78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8. Система языка. Предложение</w:t>
            </w:r>
            <w:r w:rsidR="00CB34FE"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="00CB34FE"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6</w:t>
            </w:r>
            <w:r w:rsidR="00CC3FFE"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3 часа</w:t>
            </w:r>
          </w:p>
        </w:tc>
      </w:tr>
      <w:tr w:rsidR="001C08A3" w:rsidRPr="00621BA9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Предложение и его основные признаки. Виды предложений – 6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4B75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3B0D78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Понятие о предложении. Основные признаки предложения: </w:t>
            </w:r>
            <w:r w:rsidR="00EA6956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смысловая и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интонационная законченность, грамматическая оформленность.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78" w:rsidRPr="00621BA9" w:rsidRDefault="003B0D78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предложения, опираясь на основные признаки, применять средства оформления</w:t>
            </w:r>
            <w:r w:rsidR="00B32B0E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в устной и письменной речи; различать функции знаков препинания. Определять </w:t>
            </w:r>
            <w:r w:rsidR="00EA695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сравнения и сравнивать словосочетание и предложение. Определять основания для сравнения и сравнивать предложения разных видов. Конструировать предложения разных видов </w:t>
            </w:r>
          </w:p>
          <w:p w:rsidR="00A14B75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B7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6FC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Понятие о предложении. Основные признаки предложения: смысловая и интонационная законченность, грамматическая оформленность. Предложения полные и неполные. Неполные предложения в диалогической речи, интонация неполного предложения. Грамматические, интонационные и пунктуационные особенности предложений со словами да, нет. Нормы построения простого предложения, использования инверсии.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0E" w:rsidRPr="00621BA9" w:rsidRDefault="00B32B0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 Определять основания для сравнения и сравнивать словосочетание и предложение. Определять основания для сравнения и сравнивать предложения разных видов. Конструировать предложения разных видов </w:t>
            </w:r>
          </w:p>
          <w:p w:rsidR="00A14B75" w:rsidRPr="00621BA9" w:rsidRDefault="00A14B7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B7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695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предложений по цели высказывания (повествовательные, вопросительные, побудительные) и по эмоциональной окраске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(восклицательные, невосклицательные).  Их интонационные и смысловые особенности. Языковые формы выражения побуждения в побудительных предложениях. Средства оформления предложения в устной и письменной речи: интонация, логическое ударение, знаки препинания.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B32B0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предложениях. Проводить синтаксический и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пунктуационный анализ предложений; применять знания по синтаксису и пунктуации при выполнении языкового анализа различных видов и в речевой практике. Конструировать предложения разных видов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9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21,11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695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предложений по количеству грамматических основ (простые, сложные).  Правила постановки знаков препинания в простом и сложном предложениях с союзом 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B32B0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предложения по количеству грамматических основ. Проводить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 Конструировать предложения разных видов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9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695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простых предложений по наличию главных членов (двусоставные,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односоставные).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B32B0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предложения по наличию главных и второстепенных членов, предложения полные и неполные. Анализировать примеры употребления неполных предложений в диалогической речи и выявлять особенности интонации неполного предложения. Конструировать предложения разных видов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9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6956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предложений по наличию второстепенных членов (распространённые, нераспространённые).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B32B0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 Употреблять неполные предложения в диалогической речи. Конструировать предложения разных видов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956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956" w:rsidRPr="00621BA9" w:rsidRDefault="00EA6956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08A3" w:rsidRPr="005C35F8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 – 5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CB34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Двусоставное предложение. Главные члены пред</w:t>
            </w:r>
            <w:r w:rsidR="00CC3FFE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ложения (грамматическая основа)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F626F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CC3F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Подлежащее и сказуемое как главные члены предложения. Подлежащее и способы выражения подлежащего.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CC3FF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Различать способы </w:t>
            </w:r>
            <w:proofErr w:type="gram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выражения</w:t>
            </w:r>
            <w:proofErr w:type="gram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подлежащего и способы его выражения. Анализировать и применять нормы построения простого предложения. Анализировать примеры постановки тире между подлежащим и сказуемым.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B75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  <w:r w:rsidR="004C5541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C3FF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FE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FE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Сказуемое. Виды сказуемого (простое глагольное, составное глагольное, составное именное) и способы его выражения.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сказуемого и способы его выражения. Применять нормы согласования сказуемого с подлежащим, в том числе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согласования сказуемого с подлежащим, выраженным словосочетаниями, сложносокращёнными словами, словами большинство – меньшинство, количественными сочетаниями. Проводить синтаксический и пунктуационный анализ предложений Анализировать примеры использования инверсии.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F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08A3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Р/р. Подробное изложение «Как я покупал собаку»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Подробное изложение «Как я покупал собаку»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621BA9">
              <w:rPr>
                <w:rStyle w:val="c0"/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рименяют </w:t>
            </w:r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знания о способах выборочного изложения текста; самостоятельная работа с  текстом; уметь излагать текст в письменном виде, выделении </w:t>
            </w:r>
            <w:proofErr w:type="spellStart"/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микротем</w:t>
            </w:r>
            <w:proofErr w:type="spellEnd"/>
            <w:r w:rsidRPr="00621BA9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умение слушать 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8A3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77B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B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BE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Сказуемое. Виды сказуемого (простое глагольное, составное глагольное, составное именное) и способы его выражения.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сказуемого и способы его выражения. Применять нормы согласования сказуемого с подлежащим, в том числе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согласования сказуемого с подлежащим, выраженным словосочетаниями, сложносокращёнными словами, словами большинство – меньшинство, количественными сочетаниями. Проводить синтаксический и пунктуационный анализ предложений Анализировать примеры использования инверсии.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B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77B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BE" w:rsidRPr="00621BA9" w:rsidRDefault="00F626F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7204F5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BE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Сказуемое. Виды сказуемого (простое глагольное, составное глагольное, составное именное) и способы его выражения.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сказуемого и способы его выражения. Применять нормы согласования сказуемого с подлежащим, в том числе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согласования сказуемого с подлежащим, выраженным словосочетаниями, сложносокращёнными словами, словами большинство – меньшинство, количественными сочетаниями. Проводить синтаксический и пунктуационный анализ предложений Анализировать примеры использования инверсии.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BE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</w:t>
            </w:r>
            <w:r w:rsidR="004C5541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BE" w:rsidRPr="00621BA9" w:rsidRDefault="004477B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C3FF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F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FE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Тире между подлежащим и сказуемым.  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примеры постановки тире между подлежащим и сказуемым.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FF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FFE" w:rsidRPr="00621BA9" w:rsidRDefault="00CC3F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08A3" w:rsidRPr="00621BA9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Второстепенные члены предложения – 10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A3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4B7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="007204F5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A5" w:rsidRPr="00621BA9" w:rsidRDefault="00604AA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AA5" w:rsidRPr="00621BA9" w:rsidRDefault="00604AA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AA5" w:rsidRPr="00621BA9" w:rsidRDefault="00604AA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AA5" w:rsidRPr="00621BA9" w:rsidRDefault="00604AA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AA5" w:rsidRPr="00621BA9" w:rsidRDefault="00604AA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4B75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Второстепенные члены предложения, их виды.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1C08A3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B75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B75" w:rsidRPr="00621BA9" w:rsidRDefault="00A14B7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7204F5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Второстепенные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Определение как второстепенный член предложения.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определение).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Второстепенные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62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как второстепенный член предложения.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определение).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Определения согласованные и несогласованные.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(согласованные и несогласованные определения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Определения согласованные и несогласованные. Синтаксический и пунктуационный анализ предложений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торостепенные члены предложения.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Приложение как особый вид определения.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(приложение как особый вид определения)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4C554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Дополнение как второстепенный член предложения. Дополнения прямые и косвенные.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(прямые и косвенные дополнения).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Обстоятельство как второстепенный член предложения.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(обстоятельства разных видов).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обстоятельств (места, времени, причины, цели, образа действия, меры и степени, условия, уступки).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(обстоятельства разных видов).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8217E" w:rsidRPr="00621BA9" w:rsidTr="006667ED">
        <w:trPr>
          <w:trHeight w:val="9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  <w:r w:rsidR="007204F5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обстоятельств (места, времени, причины, цели, образа действия, меры и степени, условия, уступки).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второстепенные члены предложения (обстоятельства разных видов).</w:t>
            </w:r>
            <w:r w:rsidR="00604AA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17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17E" w:rsidRPr="00621BA9" w:rsidRDefault="0098217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30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5" w:rsidRPr="00621BA9" w:rsidRDefault="007204F5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темам «Словосочетание», «Двусоставное предложение», «Второстепенные члены предложения»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5" w:rsidRPr="00621BA9" w:rsidRDefault="007204F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«Словосочетание», «Двусоставное предложение», «Второстепенные члены предложения»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5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Уметь работать с тестовым материалом, работа с текстом; 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0F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0F5" w:rsidRPr="00621BA9" w:rsidRDefault="00D430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5C35F8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Односоставные предложения. Виды односоставных предложений – 10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8A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08A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(назывные).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Грамматические различия односоставных предложений и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(назывные).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(определённо-личные,).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(определённо- 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(неопределённо-личные,).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(неопределённо- 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(неопределённо-личные).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(обобщённо-личные).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 Сочинение-описание картины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Сочинение-описание картины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Писать сочинение -описание с опорой на жизненный опыт, Знать ,что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(обобщённо-личные).  </w:t>
            </w:r>
            <w:r w:rsidR="00E3351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514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(безличные).  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514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06,02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514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(безличные). 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514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14" w:rsidRPr="00621BA9" w:rsidRDefault="00E3351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D61FF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1FF" w:rsidRPr="00621BA9" w:rsidRDefault="00FD61FF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FF" w:rsidRPr="00621BA9" w:rsidRDefault="00E3351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односоставных предложений (назывные, определённо-личные, неопределённо-личные, обобщённо-личные, безличные предложения).  Грамматические различия односоставных предложений и двусоставных неполных предложений.  Синтаксическая синонимия односоставных и двусоставных предложений.  Особенности употребления односоставных предложений в речи. Синтаксический и пунктуационный анализ предложений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E3308A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1FF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1FF" w:rsidRPr="00621BA9" w:rsidRDefault="00FD61FF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C3C92" w:rsidRPr="005C35F8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Простое осложнённое предложение. Предложения  с однородными членами – 10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C92" w:rsidRPr="00621BA9" w:rsidRDefault="009C3C9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204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9C3C9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Понятие о простом осложнённом предложении. Правила постановки </w:t>
            </w:r>
            <w:r w:rsidR="00E26181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знаков препинания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простом и сложном предложениях с союзом и.  Синтаксический и пунктуационный анализ предложений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признаки однородных членов предложения, средства их связи. Моделировать предложения с однородными членами. Применять правила постановки знаков препинания в пред</w:t>
            </w:r>
            <w:r w:rsidR="00BA7F6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ложениях с однородными членами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Проводить синтаксический и пунктуационный анализ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F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204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Однородные члены предложения, их признаки, средства связи.</w:t>
            </w:r>
            <w:r w:rsidR="00E26181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связь).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Моделировать предложения с однородными членами. Применять правила постановки знаков препинания в предложениях с однородными членами.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F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204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Союзная и бессоюзная связь однородных членов предложения. 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811433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связь). Моделировать предложения с однородными членами. Применять правила постановки знаков препинания в предложениях с однородными членами.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F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204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Однородные и неоднородные определения. Правила постановки знаков препинания в простом и сложном предложениях с союзом и. 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Различать однородные и неоднородные определения. Определять основания для сравнения и сравнивать однородные и неоднородные определения.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F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63E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обобщающими словами при однородных членах.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обобщающие слова при однородных членах.</w:t>
            </w:r>
            <w:r w:rsidR="001070E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Применять правила постановки знаков препинания в предложениях с обобщающим словом при однородных членах.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E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63E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Нормы построения предложений с однородными членами, связанными двойными союзами не только… но и, как… так и. 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и понимать особенности употребления в речи сочетаний однородных членов разных типов. Анализировать предложения с однородными членами, связанными двойными союзами  не только… но и, как… так  и. Конструировать предложения, применяя нормы построения предложений с  однородными членами, связанными двойными союзами  не только… но и, как… так и.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E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63E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и...</w:t>
            </w:r>
            <w:proofErr w:type="gram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и, или... или, </w:t>
            </w:r>
            <w:proofErr w:type="spell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либo</w:t>
            </w:r>
            <w:proofErr w:type="spell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... </w:t>
            </w:r>
            <w:proofErr w:type="spell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либo</w:t>
            </w:r>
            <w:proofErr w:type="spell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ни... ни, </w:t>
            </w:r>
            <w:proofErr w:type="spell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тo</w:t>
            </w:r>
            <w:proofErr w:type="spell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... </w:t>
            </w:r>
            <w:proofErr w:type="spellStart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тo</w:t>
            </w:r>
            <w:proofErr w:type="spellEnd"/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). Правила постановки знаков препинания в простом и сложном предложениях с союзом и.  Синтаксический и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и...</w:t>
            </w:r>
            <w:proofErr w:type="gram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и, или... или,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либo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...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либo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ни... ни, </w:t>
            </w:r>
            <w:proofErr w:type="spellStart"/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тo</w:t>
            </w:r>
            <w:proofErr w:type="spellEnd"/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... </w:t>
            </w:r>
            <w:proofErr w:type="spellStart"/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тo</w:t>
            </w:r>
            <w:proofErr w:type="spellEnd"/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EE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63EE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71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постановки знаков препинания в предложениях с обобщающими словами при однородных членах.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обобщающие слова при однородных членах.</w:t>
            </w:r>
            <w:r w:rsidR="0033156F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Применять правила постановки знаков препинания в предложениях с обобщающим словом при однородных членах.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3EE" w:rsidRPr="00621BA9" w:rsidRDefault="00621BA9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3EE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204F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3363E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постановки знаков препинания в предложениях с обобщающими словами при однородных членах.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E26181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обобщающие слова при однородных членах.</w:t>
            </w:r>
            <w:r w:rsidR="0033156F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Применять правила постановки знаков препинания в предложениях с обобщающим словом при однородных членах. Проводить синтаксический и пунктуационный анализ предложений</w:t>
            </w:r>
            <w:r w:rsidR="00811433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F5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F5" w:rsidRPr="00621BA9" w:rsidRDefault="007204F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A7F6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Простое осложнённое предложение. Предложения 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Понятие о простом осложнённом предложении. Правила постановки знаков препинания в простом и сложном предложениях с союзом и.  Синтаксический 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признаки однородных членов предложения, средства их связи. Моделировать предложения с однородными членами. Применять правила постановки знаков препинания в предложениях с однородными членами. 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F6D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06,03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A7F6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74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Р/р. Сочинение-рассуждение на тему «Что я больше всего ценю в человеке»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Сочинение-рассуждение на тему «Что я больше всего ценю в человеке»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Писать сочинение -рассуждение с опорой на жизненный и читательский опыт, Знать, 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F6D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625FE" w:rsidRPr="00621BA9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E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 – 12 часов</w:t>
            </w:r>
          </w:p>
        </w:tc>
      </w:tr>
      <w:tr w:rsidR="00BA7F6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E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предложения: обособленные определения, приложения, обстоятельства, дополнения.  Правила постановки знаков препинания в предложениях со сравнительным оборотом; Синтаксический  </w:t>
            </w:r>
          </w:p>
          <w:p w:rsidR="00BA7F6D" w:rsidRPr="00621BA9" w:rsidRDefault="00D625FE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D625FE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Моделировать предложения с разными видами обособления</w:t>
            </w:r>
          </w:p>
          <w:p w:rsidR="002731F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F6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предложения: обособленные определения.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согласованных и несогласованных определений.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обособления. Моделировать предложения с разными видами обособления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предложения: обособленные определения.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согласованных и несогласованных определений.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обособления. Моделировать предложения с разными видами обособления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обособленных членов предложения. Уточняющие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предложения: приложения.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приложений.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Моделировать предложения с разными видами обособления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79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предложения: обстоятельства.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обстоятельств.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обособления. Моделировать предложения с разными видами обособления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Обособление. Виды обособленных членов предложения: дополнения.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пунктуационный анализ предложений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дополнений.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обособления. Моделировать предложения с разными видами обособления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Уточняющие члены предложения, пояснительные и присоединительные конструкции. 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уточняющих членов, пояснительных и присоединительных конструкций.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 и уточнения. Проводить синтаксический и пунктуационный</w:t>
            </w:r>
            <w:r w:rsidR="002731FD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предложений. Моделировать предложения с разными видами обособления и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B4697A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Уточняющие члены предложения, пояснительные и присоединительные конструкции. 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уточняющих членов, пояснительных и присоединительных конструкций.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 и уточнения. Проводить синтаксический и пунктуационный</w:t>
            </w:r>
            <w:r w:rsidR="002731FD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предложений.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Моделировать предложения с разными видами обособления и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03,04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83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Уточняющие члены предложения, пояснительные и присоединительные конструкции. 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виды обо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собл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енных членов предложения, анализировать примеры обособления уточняющих членов, пояснительных и присоединительных конструкций.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основания для сравнения и сравнивать предложения с разными видами обособления и уточнения. Проводить синтаксический и пунктуационный</w:t>
            </w:r>
            <w:r w:rsidR="002731FD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предложений. Моделировать предложения с разными видами обособления и уточнения.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Правила постановки знаков препинания в предложениях со сравнительным оборотом.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правила постановки знаков препинания в предложениях со сравнительным оборотом.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Моделировать предложения </w:t>
            </w:r>
            <w:r w:rsidR="002731FD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 сравнительным оборотом.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Применять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основания для сравнения и сравнивать предложения с разными видами обособления и уточнения. Проводить синтаксический и пунктуационный</w:t>
            </w:r>
            <w:r w:rsidR="002731FD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предложений. Моделировать предложения с разными видами обособления и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обособленных членов предложения. Уточняющие члены предложения, пояснительные и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присоединительные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Правила обособления согласованных и несогласованных определений, приложений, дополнений, обстоятельств, уточняющих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членов, пояснительных и присоединительных конструкций. Синтаксический  </w:t>
            </w:r>
          </w:p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пунктуационный анализ предложений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Применять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Определять основания для сравнения и сравнивать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с разными видами обособления и уточнения. Проводить синтаксический и пунктуационный</w:t>
            </w:r>
            <w:r w:rsidR="002731FD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731FD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предложений. Моделировать предложения с разными видами обособления и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A7F6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87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2731FD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Уметь работать с тестовым материалом, работа с текстом; 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F6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6D" w:rsidRPr="00621BA9" w:rsidRDefault="00BA7F6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35DBA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BA" w:rsidRPr="00621BA9" w:rsidRDefault="00835DB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 – 10 часов</w:t>
            </w: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35DB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35DB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295D" w:rsidRPr="00621BA9" w:rsidRDefault="00835DBA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35DB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Обращение. Распространённое и нераспространённое обращение. Основные функции обращения.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835DBA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ыявлять и понимать особенности употребления обращений в речи, понимать их функции. Применять нормы построения предложений с обращениями (распространёнными и нер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аспространёнными).</w:t>
            </w:r>
            <w:r w:rsidR="00835DBA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Обращение. Распространённое и нераспространённое обращение. Основные функции обращения.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нормы построения предложений с обращениями (распространёнными и нерасп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ространёнными). Распознавать простые предложения, осложнённые обращениями.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Вводные конструкции. Группы вводных конструкций по значению: вводные слова со значением различной степени уверенности, различных чувств, источника сообщения, порядка мыслей и их связи, способа оформления мыслей.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группы вводных слов по значению. Выявлять и понимать особенности употребления вводных слов, вводных предложений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Распознавать простые предложения, осложнённые вводными конструкциями. Определять основания для сравнения и сравнивать предложения с различными вводными конструкциями.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Вводные конструкции. Группы вводных конструкций по значению: вводные слова со значением различной степени уверенности, различных чувств, источника сообщения, порядка мыслей и их связи, способа оформления мыслей.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группы вводных слов по значению. Выявлять и понимать особенности употребления вводных слов, вводных предложений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Распознавать простые предложения, осложнённые вводными конструкциями. Определять основания для сравнения и сравнивать предложения с различными вводными конструкциями.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Вставные конструкции.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нормы построения предложений с вводными и вставными конструкциями.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предложения, осложнённые вставными конструкциями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>. П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роводить синтаксический и пунктуационный анализ предложений; применять знания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синтаксису и  пунктуации  при выполнении языкового анализа различных видов и в речевой практике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Вставные конструкции.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нормы построения предложений с вво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дными и вставными конструкциями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51E96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Распознавать простые предложения, осложнённые вставными конструкциями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роводить синтаксический и пунктуационный анализ предложений; применять знания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синтаксису и  пунктуации  при выполнении 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языкового анализа различных видов и в речевой практике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25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94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Омонимия членов предложения и вводных слов, словосочетаний и предложений.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омонимию членов предложения и вводных сло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в, словосочетаний и предложений.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роводить синтаксический и пунктуационный анализ предложений; применять знания</w:t>
            </w:r>
            <w:r w:rsidR="00870425"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70425"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синтаксису и  пунктуации  при выполнении языкового анализа различных видов и в речевой практике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05,05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Нормы построения предложений с вводными и вставными конструкциями, обращениями (распространёнными и нераспространёнными), междометиями.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нормы построения предложений с вводными и вставными конструкциями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обращениями (распространёнными и нераспространёнными), междометиями. 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роводить синтаксический и пунктуационный анализ предложений; применять знания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синтаксису и  пунктуации  при выполнении языкового анализа различных видов и в речевой практике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B4697A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A30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постановки знаков препинания в предложениях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 вводными и вставными конструкциями, обращениями и междометиями. Синтаксический и пунктуационный анализ предложений </w:t>
            </w:r>
          </w:p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простые предложения, осложнённые обращениями, вводными и вставными конструкциями, междометиями. Определять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предложений; применять знания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синтаксису и  пунктуации  при выполнении языкового анализа различных видов и в речевой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A30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A30" w:rsidRPr="00621BA9" w:rsidRDefault="00787A30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71BB2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 Вводные конструкции. Вставные конструкции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621BA9" w:rsidRDefault="00F71BB2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постановки знаков препинания в предложениях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 вводными и вставными конструкциями, обращениями и междометиями. Синтаксический и пунктуационный анализ предложений </w:t>
            </w:r>
          </w:p>
          <w:p w:rsidR="00F71BB2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простые предложения, осложнённые обращениями, вводными и вставными конструкциями, междометиями. Определять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предложений; применять знания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синтаксису и  </w:t>
            </w: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пунктуации  при выполнении языкового анализа различных видов и в речевой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B2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08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BB2" w:rsidRPr="00621BA9" w:rsidRDefault="00F71BB2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A295D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98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Уметь работать с тестовым материалом, работа с текстом; </w:t>
            </w: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5D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5D" w:rsidRPr="00621BA9" w:rsidRDefault="003A295D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425" w:rsidRPr="005C35F8" w:rsidTr="00621BA9">
        <w:trPr>
          <w:trHeight w:val="1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Повторение изученного за курс 8 класса – 4 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42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изученного за курс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слов в словосочетании.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621B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синтаксический анализ</w:t>
            </w:r>
          </w:p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словосочетаний, синтаксический и</w:t>
            </w:r>
          </w:p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предложений; применять знания по синтаксису и пунктуации при выполнении языкового анализа различных видов и в речевой практике. Определять основания для сравнения и сравнивать словосочетания разных видов, с разными типами подчинительной связи.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425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42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изученного за курс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односоставных предложений. Культура речи.</w:t>
            </w:r>
          </w:p>
        </w:tc>
        <w:tc>
          <w:tcPr>
            <w:tcW w:w="5812" w:type="dxa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Проводить синтаксический и пунктуационный анализ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425" w:rsidRPr="00621BA9" w:rsidRDefault="00C319B4" w:rsidP="00B46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B469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425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изученного за курс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предложения. Пунктуационный анализ предложений</w:t>
            </w:r>
          </w:p>
        </w:tc>
        <w:tc>
          <w:tcPr>
            <w:tcW w:w="5812" w:type="dxa"/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Проводить синтаксический и пунктуационный анализ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425" w:rsidRPr="00621BA9" w:rsidRDefault="00B4697A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  <w:r w:rsidR="00C319B4"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425" w:rsidRPr="00621BA9" w:rsidRDefault="00870425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214BC" w:rsidRPr="00621BA9" w:rsidTr="006667ED">
        <w:trPr>
          <w:trHeight w:val="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изученного за курс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Обособленные члены предложения. Пунктуационный анализ предложений</w:t>
            </w:r>
          </w:p>
        </w:tc>
        <w:tc>
          <w:tcPr>
            <w:tcW w:w="5812" w:type="dxa"/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синтаксический и пунктуационный анализ предложений. Моделировать</w:t>
            </w:r>
          </w:p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разными видами</w:t>
            </w:r>
          </w:p>
          <w:p w:rsidR="008214BC" w:rsidRPr="00621BA9" w:rsidRDefault="008214BC" w:rsidP="00621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B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обособления и уточнения.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4BC" w:rsidRPr="00621BA9" w:rsidRDefault="00C319B4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214BC" w:rsidRPr="005C35F8" w:rsidTr="00621BA9">
        <w:trPr>
          <w:trHeight w:val="142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Повторение пройденного материала – 8 часов</w:t>
            </w:r>
          </w:p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 – 9 часов</w:t>
            </w:r>
          </w:p>
          <w:p w:rsidR="008214BC" w:rsidRPr="00621BA9" w:rsidRDefault="008214BC" w:rsidP="00621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1B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 – 102 часа</w:t>
            </w:r>
          </w:p>
        </w:tc>
      </w:tr>
    </w:tbl>
    <w:p w:rsidR="00FD61FF" w:rsidRPr="00621BA9" w:rsidRDefault="00FD61FF" w:rsidP="00621BA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FD61FF" w:rsidRPr="00621BA9" w:rsidSect="005C35F8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F8" w:rsidRDefault="005C35F8" w:rsidP="005C35F8">
      <w:pPr>
        <w:spacing w:after="0" w:line="240" w:lineRule="auto"/>
      </w:pPr>
      <w:r>
        <w:separator/>
      </w:r>
    </w:p>
  </w:endnote>
  <w:endnote w:type="continuationSeparator" w:id="0">
    <w:p w:rsidR="005C35F8" w:rsidRDefault="005C35F8" w:rsidP="005C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326778"/>
      <w:docPartObj>
        <w:docPartGallery w:val="Page Numbers (Bottom of Page)"/>
        <w:docPartUnique/>
      </w:docPartObj>
    </w:sdtPr>
    <w:sdtContent>
      <w:p w:rsidR="005C35F8" w:rsidRDefault="005C35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35F8">
          <w:rPr>
            <w:noProof/>
            <w:lang w:val="ru-RU"/>
          </w:rPr>
          <w:t>21</w:t>
        </w:r>
        <w:r>
          <w:fldChar w:fldCharType="end"/>
        </w:r>
      </w:p>
    </w:sdtContent>
  </w:sdt>
  <w:p w:rsidR="005C35F8" w:rsidRDefault="005C3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F8" w:rsidRDefault="005C35F8" w:rsidP="005C35F8">
      <w:pPr>
        <w:spacing w:after="0" w:line="240" w:lineRule="auto"/>
      </w:pPr>
      <w:r>
        <w:separator/>
      </w:r>
    </w:p>
  </w:footnote>
  <w:footnote w:type="continuationSeparator" w:id="0">
    <w:p w:rsidR="005C35F8" w:rsidRDefault="005C35F8" w:rsidP="005C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0"/>
    <w:rsid w:val="00051E96"/>
    <w:rsid w:val="00064556"/>
    <w:rsid w:val="001070E5"/>
    <w:rsid w:val="001C08A3"/>
    <w:rsid w:val="002731FD"/>
    <w:rsid w:val="00314438"/>
    <w:rsid w:val="0033156F"/>
    <w:rsid w:val="003363EE"/>
    <w:rsid w:val="003A295D"/>
    <w:rsid w:val="003B0D78"/>
    <w:rsid w:val="004477BE"/>
    <w:rsid w:val="004C5541"/>
    <w:rsid w:val="00525B2B"/>
    <w:rsid w:val="005467BE"/>
    <w:rsid w:val="005C35F8"/>
    <w:rsid w:val="00604AA5"/>
    <w:rsid w:val="00621BA9"/>
    <w:rsid w:val="006667ED"/>
    <w:rsid w:val="00673C2B"/>
    <w:rsid w:val="00695226"/>
    <w:rsid w:val="007204F5"/>
    <w:rsid w:val="00787A30"/>
    <w:rsid w:val="00811433"/>
    <w:rsid w:val="008214BC"/>
    <w:rsid w:val="00835DBA"/>
    <w:rsid w:val="00870425"/>
    <w:rsid w:val="0098217E"/>
    <w:rsid w:val="009C3C92"/>
    <w:rsid w:val="00A14B75"/>
    <w:rsid w:val="00B32B0E"/>
    <w:rsid w:val="00B4697A"/>
    <w:rsid w:val="00BA7F6D"/>
    <w:rsid w:val="00C319B4"/>
    <w:rsid w:val="00CB34FE"/>
    <w:rsid w:val="00CC3FFE"/>
    <w:rsid w:val="00D430F5"/>
    <w:rsid w:val="00D440E6"/>
    <w:rsid w:val="00D460F0"/>
    <w:rsid w:val="00D525A4"/>
    <w:rsid w:val="00D625FE"/>
    <w:rsid w:val="00E21355"/>
    <w:rsid w:val="00E26181"/>
    <w:rsid w:val="00E3308A"/>
    <w:rsid w:val="00E33514"/>
    <w:rsid w:val="00EA6956"/>
    <w:rsid w:val="00EE3046"/>
    <w:rsid w:val="00F626FC"/>
    <w:rsid w:val="00F71BB2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1897"/>
  <w15:chartTrackingRefBased/>
  <w15:docId w15:val="{049E4A88-CF8D-4F42-9768-0CAC9C8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F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21355"/>
  </w:style>
  <w:style w:type="paragraph" w:styleId="a3">
    <w:name w:val="header"/>
    <w:basedOn w:val="a"/>
    <w:link w:val="a4"/>
    <w:uiPriority w:val="99"/>
    <w:unhideWhenUsed/>
    <w:rsid w:val="005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5F8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5F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8F2B-CE8D-43A1-94E0-9E21F188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25</Pages>
  <Words>8055</Words>
  <Characters>45914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27</cp:revision>
  <dcterms:created xsi:type="dcterms:W3CDTF">2024-11-20T09:33:00Z</dcterms:created>
  <dcterms:modified xsi:type="dcterms:W3CDTF">2024-11-25T05:28:00Z</dcterms:modified>
</cp:coreProperties>
</file>