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8B" w:rsidRPr="0010567C" w:rsidRDefault="009D5E8B" w:rsidP="0010567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0567C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:rsidR="009D5E8B" w:rsidRPr="0010567C" w:rsidRDefault="009D5E8B" w:rsidP="0010567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10567C">
        <w:rPr>
          <w:rFonts w:ascii="Times New Roman" w:hAnsi="Times New Roman"/>
          <w:b/>
          <w:color w:val="000000"/>
          <w:sz w:val="24"/>
          <w:szCs w:val="24"/>
          <w:lang w:val="ru-RU"/>
        </w:rPr>
        <w:t>2</w:t>
      </w:r>
      <w:r w:rsidRPr="0010567C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63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9"/>
        <w:gridCol w:w="852"/>
        <w:gridCol w:w="992"/>
        <w:gridCol w:w="850"/>
        <w:gridCol w:w="5102"/>
        <w:gridCol w:w="5244"/>
      </w:tblGrid>
      <w:tr w:rsidR="009D5E8B" w:rsidRPr="0010567C" w:rsidTr="00FF781E">
        <w:trPr>
          <w:trHeight w:val="770"/>
        </w:trPr>
        <w:tc>
          <w:tcPr>
            <w:tcW w:w="561" w:type="dxa"/>
            <w:vMerge w:val="restart"/>
          </w:tcPr>
          <w:p w:rsidR="009D5E8B" w:rsidRPr="0010567C" w:rsidRDefault="009D5E8B" w:rsidP="00105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699" w:type="dxa"/>
            <w:vMerge w:val="restart"/>
          </w:tcPr>
          <w:p w:rsidR="009D5E8B" w:rsidRPr="0010567C" w:rsidRDefault="009D5E8B" w:rsidP="00105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9D5E8B" w:rsidRPr="0010567C" w:rsidRDefault="009D5E8B" w:rsidP="0010567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</w:t>
            </w:r>
          </w:p>
          <w:p w:rsidR="009D5E8B" w:rsidRPr="0010567C" w:rsidRDefault="009D5E8B" w:rsidP="0010567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9D5E8B" w:rsidRPr="0010567C" w:rsidRDefault="009D5E8B" w:rsidP="00105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5102" w:type="dxa"/>
            <w:vMerge w:val="restart"/>
          </w:tcPr>
          <w:p w:rsidR="009D5E8B" w:rsidRPr="0010567C" w:rsidRDefault="009D5E8B" w:rsidP="00105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Программное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244" w:type="dxa"/>
            <w:vMerge w:val="restart"/>
          </w:tcPr>
          <w:p w:rsidR="009D5E8B" w:rsidRPr="0010567C" w:rsidRDefault="009D5E8B" w:rsidP="00105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9D5E8B" w:rsidRPr="0010567C" w:rsidTr="00FF781E">
        <w:trPr>
          <w:trHeight w:val="729"/>
        </w:trPr>
        <w:tc>
          <w:tcPr>
            <w:tcW w:w="561" w:type="dxa"/>
            <w:vMerge/>
          </w:tcPr>
          <w:p w:rsidR="009D5E8B" w:rsidRPr="0010567C" w:rsidRDefault="009D5E8B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9D5E8B" w:rsidRPr="0010567C" w:rsidRDefault="009D5E8B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9D5E8B" w:rsidRPr="0010567C" w:rsidRDefault="009D5E8B" w:rsidP="0010567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D5E8B" w:rsidRPr="0010567C" w:rsidRDefault="009D5E8B" w:rsidP="00105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D5E8B" w:rsidRPr="0010567C" w:rsidRDefault="009D5E8B" w:rsidP="00105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5102" w:type="dxa"/>
            <w:vMerge/>
          </w:tcPr>
          <w:p w:rsidR="009D5E8B" w:rsidRPr="0010567C" w:rsidRDefault="009D5E8B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9D5E8B" w:rsidRPr="0010567C" w:rsidRDefault="009D5E8B" w:rsidP="00105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E8B" w:rsidRPr="0010567C" w:rsidTr="00FF781E">
        <w:trPr>
          <w:trHeight w:val="502"/>
        </w:trPr>
        <w:tc>
          <w:tcPr>
            <w:tcW w:w="16300" w:type="dxa"/>
            <w:gridSpan w:val="7"/>
          </w:tcPr>
          <w:p w:rsidR="009D5E8B" w:rsidRPr="0010567C" w:rsidRDefault="009D5E8B" w:rsidP="00105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общество</w:t>
            </w:r>
            <w:proofErr w:type="spellEnd"/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9" w:type="dxa"/>
            <w:vMerge w:val="restart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Родина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2.09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pStyle w:val="TableParagraph"/>
              <w:ind w:right="123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Наша Родина ‒ Россия, Российская Федерация. Россия и её столица на карте. Государственные символы России. 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Рассказ учителя, рассматривание иллюстраций, чтение текстов о федеративном устройстве России, о многонациональном составе населения страны. </w:t>
            </w:r>
          </w:p>
        </w:tc>
      </w:tr>
      <w:tr w:rsidR="00CC0754" w:rsidRPr="0010567C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6.09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Москва – столица России. Святыни Москвы – святыни России: Кремль, Красная площадь, Большой театр и другие.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Игра-путешествие по теме, например, «Работаем экскурсоводами, проводим экскурсии по Москве, Санкт-Петербургу». Рассказ учителя по теме, например, «История возникновения Москвы».</w:t>
            </w:r>
          </w:p>
        </w:tc>
      </w:tr>
      <w:tr w:rsidR="00CC0754" w:rsidRPr="0010567C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9.09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Характеристика отдельных исторических событий, связанных с Москвой (основание Москвы, строительство Кремля и другие).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Игра-путешествие по теме, например, «Работаем экскурсоводами, проводим экскурсии по Москве, </w:t>
            </w:r>
            <w:proofErr w:type="spellStart"/>
            <w:r w:rsidRPr="0010567C">
              <w:rPr>
                <w:sz w:val="24"/>
                <w:szCs w:val="24"/>
              </w:rPr>
              <w:t>СанктПетербургу</w:t>
            </w:r>
            <w:proofErr w:type="spellEnd"/>
            <w:r w:rsidRPr="0010567C">
              <w:rPr>
                <w:sz w:val="24"/>
                <w:szCs w:val="24"/>
              </w:rPr>
              <w:t>». Рассказ учителя по теме, например, «История возникновения Москвы».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13.09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Герб Москвы. Расположение Москвы на карте. Города России. 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Работа с картой: Россия, Москва, Санкт-Петербург, наш регион на карте Российской Федерации.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16.09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Россия – многонациональное государство. 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страны.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20.09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Народы России, их традиции, обычаи, праздники. 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pStyle w:val="TableParagraph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Чтение текстов учебника о народах России, об их традициях, обычаях, праздниках.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23.09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Народы России, их традиции, обычаи, праздники.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pStyle w:val="TableParagraph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Чтение текстов учебника о народах России, об их традициях, обычаях, праздниках.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27.09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Родной край, его природные и культурные достопримечательности. 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pStyle w:val="TableParagraph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Составление сообщения об истории родного края (при помощи взрослых, с использованием дополнительных источников информации).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30.09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Значимые события истории родного края 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pStyle w:val="TableParagraph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Составление сообщения об истории родного края (при помощи взрослых, с использованием дополнительных источников информации).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4.10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Свой регион и его главный город на карте; символика своего региона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pStyle w:val="TableParagraph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Составление сообщения об истории родного края (при помощи взрослых, с использованием дополнительных источников информации).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7.10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Хозяйственные занятия, профессии жителей родного края.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pStyle w:val="TableParagraph"/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11.10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теме, например, «Зачем человек трудится?».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9" w:type="dxa"/>
            <w:vMerge w:val="restart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Родословнвя</w:t>
            </w:r>
            <w:proofErr w:type="spellEnd"/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14.10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Семья. Семейные ценности и традиции. 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диалог по теме, например, «Послушаем друг друга, расскажем о своей семье». Обсуждение обязанностей в семье, семейных традиций, совместный труд и отдых. 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18.10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Родословная. Составление схемы родословного древа, истории семьи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по теме, например, «Составление схемы родословного древа семьи»</w:t>
            </w:r>
          </w:p>
        </w:tc>
      </w:tr>
      <w:tr w:rsidR="00CC0754" w:rsidRPr="0010567C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9" w:type="dxa"/>
            <w:vMerge w:val="restart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21.10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теме, например, «Оцени себя – умеешь ли ты сдерживать эмоции?». Анализ ситуаций, раскрывающих примеры гуманного отношения к людям.</w:t>
            </w:r>
          </w:p>
        </w:tc>
      </w:tr>
      <w:tr w:rsidR="00CC0754" w:rsidRPr="0010567C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25.10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группе: работа с пословицами, сравнение и группировка слов по противоположному значению </w:t>
            </w:r>
            <w:r w:rsidRPr="0010567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добрый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злой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lastRenderedPageBreak/>
              <w:t>смелый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трусливый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правдивый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лживый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другие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699" w:type="dxa"/>
            <w:vAlign w:val="center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8.11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кремлевские города: Нижний Новгород, Псков, Смоленск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Игра-путешествие по теме, например, «Работаем экскурсоводами, проводим экскурсии по»</w:t>
            </w: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Древние кремлевские города: Нижний Новгород, Псков, Смоленск»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9" w:type="dxa"/>
            <w:vAlign w:val="center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11.11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членов семьи: отношение к детям и старшему поколению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теме, например, «</w:t>
            </w: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членов семьи: отношение к детям и старшему поколению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». Обсуждение обязанностей в семье, семейных традиций, совместный труд и отдых.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699" w:type="dxa"/>
            <w:vAlign w:val="center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общество"</w:t>
            </w: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15.11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разделу "Человек и общество"</w:t>
            </w:r>
          </w:p>
        </w:tc>
      </w:tr>
      <w:tr w:rsidR="005513E0" w:rsidRPr="0010567C" w:rsidTr="00FF781E">
        <w:trPr>
          <w:trHeight w:val="144"/>
        </w:trPr>
        <w:tc>
          <w:tcPr>
            <w:tcW w:w="3260" w:type="dxa"/>
            <w:gridSpan w:val="2"/>
          </w:tcPr>
          <w:p w:rsidR="005513E0" w:rsidRPr="0010567C" w:rsidRDefault="005513E0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разделу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2" w:type="dxa"/>
          </w:tcPr>
          <w:p w:rsidR="005513E0" w:rsidRPr="0010567C" w:rsidRDefault="005513E0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2188" w:type="dxa"/>
            <w:gridSpan w:val="4"/>
          </w:tcPr>
          <w:p w:rsidR="005513E0" w:rsidRPr="0010567C" w:rsidRDefault="005513E0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513E0" w:rsidRPr="0010567C" w:rsidTr="00FF781E">
        <w:trPr>
          <w:trHeight w:val="144"/>
        </w:trPr>
        <w:tc>
          <w:tcPr>
            <w:tcW w:w="16300" w:type="dxa"/>
            <w:gridSpan w:val="7"/>
          </w:tcPr>
          <w:p w:rsidR="005513E0" w:rsidRPr="0010567C" w:rsidRDefault="005513E0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природа</w:t>
            </w:r>
            <w:proofErr w:type="spellEnd"/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699" w:type="dxa"/>
            <w:vMerge w:val="restart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18.11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Методы познания природы: наблюдения, опыты, измерения. 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Просмотр и обсуждение иллюстраций, видеофрагментов и других материалов «Методы познания природы: наблюдения, опыты, измерения».</w:t>
            </w:r>
          </w:p>
        </w:tc>
      </w:tr>
      <w:tr w:rsidR="00CC0754" w:rsidRPr="0010567C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22.11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Звёзды и созвездия, наблюдения звёздного неба.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Просмотр и обсуждение иллюстраций, видеофрагментов и других материалов (по выбору) на тему «Звёздное небо. Созвездия».</w:t>
            </w:r>
          </w:p>
        </w:tc>
      </w:tr>
      <w:tr w:rsidR="00CC0754" w:rsidRPr="0010567C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25.11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Звёзды и созвездия, наблюдения звёздного неба.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Просмотр и обсуждение иллюстраций, видеофрагментов и других материалов (по выбору) на тему «Звёздное небо. Созвездия».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29.11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Планеты. Чем Земля отличается от других планет; условия жизни на Земле.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теме, например, «Чем Земля отличается от других планет».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2.12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Изображения Земли: глобус, карта, план. Карта мира. Материки, океаны.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с глобусом. Рассказ учителя, работа с текстом учебника: описание и особенности океанов и материков на Земле.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6.12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сторон горизонта при помощи компаса.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с картой «Как показывать объекты на карте»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10567C" w:rsidRDefault="00CC075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699" w:type="dxa"/>
            <w:vMerge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9.12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Ориентирование на местности по местным природным признакам, Солнцу. Компас, устройство; ориентирование с помощью компаса</w:t>
            </w: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с картой «Как показывать объекты на карте»</w:t>
            </w:r>
          </w:p>
        </w:tc>
      </w:tr>
      <w:tr w:rsidR="00CC0754" w:rsidRPr="0010567C" w:rsidTr="00FF781E">
        <w:trPr>
          <w:trHeight w:val="144"/>
        </w:trPr>
        <w:tc>
          <w:tcPr>
            <w:tcW w:w="561" w:type="dxa"/>
          </w:tcPr>
          <w:p w:rsidR="00CC0754" w:rsidRPr="006622D7" w:rsidRDefault="00CC0754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2D7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699" w:type="dxa"/>
            <w:vMerge w:val="restart"/>
          </w:tcPr>
          <w:p w:rsidR="00CC0754" w:rsidRPr="006622D7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622D7">
              <w:rPr>
                <w:rFonts w:ascii="Times New Roman" w:hAnsi="Times New Roman"/>
                <w:sz w:val="24"/>
                <w:szCs w:val="24"/>
              </w:rPr>
              <w:t>Многообразие</w:t>
            </w:r>
            <w:proofErr w:type="spellEnd"/>
            <w:r w:rsidRPr="00662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22D7">
              <w:rPr>
                <w:rFonts w:ascii="Times New Roman" w:hAnsi="Times New Roman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13.12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Многообразие растений. </w:t>
            </w:r>
          </w:p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Игра-соревнование по теме, например, «Кто больше вспомнит названий растений». Коммуникативная деятельность: описание растений по иллюстрациям и живым объектам. 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6622D7" w:rsidRDefault="00CC0754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2D7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699" w:type="dxa"/>
            <w:vMerge/>
          </w:tcPr>
          <w:p w:rsidR="00CC0754" w:rsidRPr="009D7B3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16.12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Деревья, кустарники, травы.</w:t>
            </w:r>
          </w:p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Игра-соревнование по теме, например, «Кто больше вспомнит названий деревьев». Коммуникативная деятельность: описание растений по иллюстрациям и живым объектам. Экскурсия в парк: сравнение деревьев, кустарников, трав.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6622D7" w:rsidRDefault="00CC0754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2D7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699" w:type="dxa"/>
            <w:vMerge/>
          </w:tcPr>
          <w:p w:rsidR="00CC0754" w:rsidRPr="009D7B3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20.12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Деревья, кустарники, травы.</w:t>
            </w:r>
          </w:p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Игра-соревнование по теме, например, «Кто больше вспомнит названий деревьев». Коммуникативная деятельность: описание растений по иллюстрациям и живым объектам. Экскурсия в парк: сравнение деревьев, кустарников, трав.</w:t>
            </w:r>
          </w:p>
        </w:tc>
      </w:tr>
      <w:tr w:rsidR="00CC0754" w:rsidRPr="00CC0754" w:rsidTr="00FF781E">
        <w:trPr>
          <w:trHeight w:val="144"/>
        </w:trPr>
        <w:tc>
          <w:tcPr>
            <w:tcW w:w="561" w:type="dxa"/>
          </w:tcPr>
          <w:p w:rsidR="00CC0754" w:rsidRPr="006622D7" w:rsidRDefault="00CC0754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2D7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699" w:type="dxa"/>
            <w:vMerge/>
          </w:tcPr>
          <w:p w:rsidR="00CC0754" w:rsidRPr="009D7B3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C0754" w:rsidRPr="00960DDB" w:rsidRDefault="00CC0754" w:rsidP="00CC0754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23.12</w:t>
            </w:r>
          </w:p>
        </w:tc>
        <w:tc>
          <w:tcPr>
            <w:tcW w:w="850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Деревья, кустарники, травы.</w:t>
            </w:r>
          </w:p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CC0754" w:rsidRPr="0010567C" w:rsidRDefault="00CC0754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Игра-соревнование по теме, например, «Кто больше вспомнит названий деревьев». Коммуникативная деятельность: описание растений по иллюстрациям и живым объектам. Экскурсия в парк: сравнение деревьев, кустарников, трав.</w:t>
            </w:r>
          </w:p>
        </w:tc>
      </w:tr>
      <w:tr w:rsidR="009D7B3C" w:rsidRPr="0010567C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27.12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Дикорастущие и культурные растения.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Коммуникативная деятельность: описание растений по иллюстрациям и живым объектам. Классификация растений (по иллюстрациям): дикорастущие – культурные.</w:t>
            </w:r>
          </w:p>
        </w:tc>
      </w:tr>
      <w:tr w:rsidR="009D7B3C" w:rsidRPr="0010567C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30.12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Дикорастущие и культурные растения.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Коммуникативная деятельность: описание растений по иллюстрациям и живым объектам. 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Классификация растений (по иллюстрациям): дикорастущие – культурные.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10.01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Связи в природе.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по теме, например, «Рассматривание растений, обсуждение условий благополучного роста и развития растения».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13.01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Годовой ход изменений в жизни растений.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699" w:type="dxa"/>
            <w:vMerge w:val="restart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Многообразие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17.01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Многообразие животных (фауна). 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Дидактическая игра по теме, например, «Угадай животное по описанию». Логическая задача по теме, например, «Найди ошибку – какое животное попало в эту группу случайно».</w:t>
            </w:r>
          </w:p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группах: подготовьте вопросы о жизни животных для других групп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20.01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Насекомые: общая характеристика внешних признаков. 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Дидактическая игра по теме, например, «Угадай животное по описанию». Логическая задача по теме, например, «Найди ошибку – какое животное попало в эту группу случайно».</w:t>
            </w:r>
          </w:p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группах: подготовьте вопросы о жизни животных для других групп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24.01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Рыбы: общая характеристика внешних признаков. 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Дидактическая игра по теме, например, «Угадай животное по описанию». Логическая задача по теме, например, «Найди ошибку – какое животное попало в эту группу случайно».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27.01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Птицы: общая характеристика внешних признаков. 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группах: подготовьте вопросы о жизни животных для других групп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31.01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Звери: общая характеристика внешних признаков. 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Дидактическая игра по теме, например, «Угадай животное по описанию». Логическая задача по теме, например, «Найди ошибку – какое животное попало в эту группу случайно».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3.02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Звери: общая характеристика внешних признаков.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группах: подготовьте вопросы о жизни животных для других групп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7.02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Земноводные: общая характеристика внешних признаков. 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Дидактическая игра по теме, например, «Угадай животное по описанию». Логическая задача по теме, например, «Найди ошибку – какое животное попало в эту группу случайно».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10.02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Пресмыкающиеся: общая характеристика внешних признаков. 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группах: подготовьте вопросы о жизни животных для других групп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14.02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Насекомые, рыбы, птицы, звери, земноводные, пресмыкающиеся: общая характеристика внешних признаков.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Дидактическая игра по теме, например, «Угадай животное по описанию». Логическая задача по теме, например, «Найди ошибку – какое животное попало в эту группу случайно».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17.02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природе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Ролевая игра по теме, например, «Собрание в лесу – кто как готовится к зиме».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21.02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Годовой ход изменений в жизни животных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– кто как готовится к зиме».</w:t>
            </w:r>
          </w:p>
        </w:tc>
      </w:tr>
      <w:tr w:rsidR="009D7B3C" w:rsidRPr="0010567C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699" w:type="dxa"/>
            <w:vMerge w:val="restart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24.02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Красная книга России, её значение, отдельные представители растений и животных Красной книги. 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теме, например, «Что такое Красная книга?». Просмотр и обсуждение иллюстраций, видеофрагментов и других материалов (по выбору) на тему «Растения и животные Красной книги». Коллективное составление плана рассказа о редком растении и животном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28.02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книги.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Рассказ учителя «Растения и животные нашего края, занесённые в Красную книгу». Работа в группе: чтение текстов учебника и использование полученной информации для подготовки собственного рассказа о Красной книге.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3.03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Заповедники, природные парки. 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Просмотр и обсуждение иллюстраций, видеофрагментов и других материалов (по выбору) на тему «Заповедники, природные парки».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7.03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Заповедники, природные парки. 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Просмотр и обсуждение иллюстраций, видеофрагментов и других материалов (по выбору) на тему «Заповедники, природные парки».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10.03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Заповедники, природные парки. 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Просмотр и обсуждение иллюстраций, видеофрагментов и других материалов (по выбору) на тему «Заповедники, природные парки».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14.03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Заповедники, природные парки. 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Просмотр и обсуждение иллюстраций, видеофрагментов и других материалов (по выбору) на тему «Заповедники, природные парки».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17.03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Охрана природы.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составление памятки по теме, например, «Правила поведения в заповедных местах».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21.03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Правила нравственного поведения на природе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составление памятки по теме, например, «Правила поведения в заповедных местах».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2699" w:type="dxa"/>
            <w:vAlign w:val="center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31.03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родного края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родного края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699" w:type="dxa"/>
            <w:vAlign w:val="center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7B3C" w:rsidRPr="00960DDB" w:rsidRDefault="009D7B3C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4.04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разделу "Человек и природа"</w:t>
            </w:r>
          </w:p>
        </w:tc>
      </w:tr>
      <w:tr w:rsidR="004211F1" w:rsidRPr="0010567C" w:rsidTr="00FF781E">
        <w:trPr>
          <w:trHeight w:val="144"/>
        </w:trPr>
        <w:tc>
          <w:tcPr>
            <w:tcW w:w="3260" w:type="dxa"/>
            <w:gridSpan w:val="2"/>
          </w:tcPr>
          <w:p w:rsidR="004211F1" w:rsidRPr="0010567C" w:rsidRDefault="004211F1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разделу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2" w:type="dxa"/>
          </w:tcPr>
          <w:p w:rsidR="004211F1" w:rsidRPr="0010567C" w:rsidRDefault="004211F1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2188" w:type="dxa"/>
            <w:gridSpan w:val="4"/>
          </w:tcPr>
          <w:p w:rsidR="004211F1" w:rsidRPr="0010567C" w:rsidRDefault="004211F1" w:rsidP="00105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11F1" w:rsidRPr="0010567C" w:rsidTr="00FF781E">
        <w:trPr>
          <w:trHeight w:val="144"/>
        </w:trPr>
        <w:tc>
          <w:tcPr>
            <w:tcW w:w="16300" w:type="dxa"/>
            <w:gridSpan w:val="7"/>
          </w:tcPr>
          <w:p w:rsidR="004211F1" w:rsidRPr="0010567C" w:rsidRDefault="004211F1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Правила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безопасной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695171" w:rsidRPr="0010567C" w:rsidTr="00FF781E">
        <w:trPr>
          <w:trHeight w:val="144"/>
        </w:trPr>
        <w:tc>
          <w:tcPr>
            <w:tcW w:w="561" w:type="dxa"/>
          </w:tcPr>
          <w:p w:rsidR="00695171" w:rsidRPr="0010567C" w:rsidRDefault="004211F1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2699" w:type="dxa"/>
            <w:vMerge w:val="restart"/>
          </w:tcPr>
          <w:p w:rsidR="00695171" w:rsidRPr="0010567C" w:rsidRDefault="00695171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Здоровый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образ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lastRenderedPageBreak/>
              <w:t>школьника</w:t>
            </w:r>
            <w:proofErr w:type="spellEnd"/>
          </w:p>
        </w:tc>
        <w:tc>
          <w:tcPr>
            <w:tcW w:w="852" w:type="dxa"/>
          </w:tcPr>
          <w:p w:rsidR="00695171" w:rsidRPr="0010567C" w:rsidRDefault="00695171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95171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850" w:type="dxa"/>
          </w:tcPr>
          <w:p w:rsidR="00695171" w:rsidRPr="0010567C" w:rsidRDefault="00695171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95171" w:rsidRPr="0010567C" w:rsidRDefault="00695171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Здоровый образ жизни: режим дня 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(чередование сна, учебных занятий, двигательной активности) и рациональное питание (количество приёмов пищи и рацион питания). </w:t>
            </w:r>
          </w:p>
        </w:tc>
        <w:tc>
          <w:tcPr>
            <w:tcW w:w="5244" w:type="dxa"/>
          </w:tcPr>
          <w:p w:rsidR="00695171" w:rsidRPr="0010567C" w:rsidRDefault="00695171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Учебный диалог по теме, например, «Зачем 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нужен режим дня? Почему нужно правильно питаться?»</w:t>
            </w:r>
          </w:p>
        </w:tc>
      </w:tr>
      <w:tr w:rsidR="009D7B3C" w:rsidRPr="0010567C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7B3C" w:rsidRPr="00960DDB" w:rsidRDefault="009D7B3C" w:rsidP="00A12D8D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11.04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теме, например, «Зачем нужен режим дня? Почему нужно правильно питаться?»</w:t>
            </w:r>
          </w:p>
        </w:tc>
      </w:tr>
      <w:tr w:rsidR="009D7B3C" w:rsidRPr="0010567C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7B3C" w:rsidRPr="00960DDB" w:rsidRDefault="009D7B3C" w:rsidP="00A12D8D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14.04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теме, например, «Зачем нужен режим дня? Почему нужно правильно питаться?»</w:t>
            </w:r>
          </w:p>
        </w:tc>
      </w:tr>
      <w:tr w:rsidR="009D7B3C" w:rsidRPr="0010567C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7B3C" w:rsidRPr="00960DDB" w:rsidRDefault="009D7B3C" w:rsidP="00A12D8D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18.04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по теме, например, «Зачем нужен режим дня? Почему нужно правильно питаться?»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2699" w:type="dxa"/>
            <w:vMerge w:val="restart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«Интернет»</w:t>
            </w: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A12D8D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21.04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по теме, например, «Что может случиться на прогулке, на игровой площадке, дома и в школе, если не соблюдать правила безопасности». Обсуждение с опорой на иллюстрации потенциальных опасностей бытовых предметов и ситуаций. 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A12D8D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25.04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с опорой на иллюстрации потенциальных опасностей бытовых предметов и ситуаций. Беседа по теме, например, «Что может случиться на прогулке, на игровой площадке, дома и в школе, если не соблюдать правила безопасности».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960DDB" w:rsidRDefault="009D7B3C" w:rsidP="00A12D8D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28.04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Беседа по теме, например, «Правила поведения в общественном транспорте».</w:t>
            </w:r>
          </w:p>
        </w:tc>
      </w:tr>
      <w:tr w:rsidR="009D7B3C" w:rsidRPr="00CC0754" w:rsidTr="00FF781E">
        <w:trPr>
          <w:trHeight w:val="144"/>
        </w:trPr>
        <w:tc>
          <w:tcPr>
            <w:tcW w:w="561" w:type="dxa"/>
          </w:tcPr>
          <w:p w:rsidR="009D7B3C" w:rsidRPr="0010567C" w:rsidRDefault="009D7B3C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2699" w:type="dxa"/>
            <w:vMerge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D7B3C" w:rsidRPr="006622D7" w:rsidRDefault="006622D7" w:rsidP="0090206C">
            <w:pPr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2.05</w:t>
            </w:r>
          </w:p>
        </w:tc>
        <w:tc>
          <w:tcPr>
            <w:tcW w:w="850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 и метро (ожидание на 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остановке, посадка, размещение в салоне или вагоне, высадка, знаки безопасности на общественном транспорте).</w:t>
            </w:r>
          </w:p>
        </w:tc>
        <w:tc>
          <w:tcPr>
            <w:tcW w:w="5244" w:type="dxa"/>
          </w:tcPr>
          <w:p w:rsidR="009D7B3C" w:rsidRPr="0010567C" w:rsidRDefault="009D7B3C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Беседа по теме, например, «Правила поведения в общественном транспорте».</w:t>
            </w:r>
          </w:p>
        </w:tc>
      </w:tr>
      <w:tr w:rsidR="006622D7" w:rsidRPr="00CC0754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6C1E3A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5.05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Беседа по теме, например, «Правила поведения в общественном транспорте».</w:t>
            </w:r>
          </w:p>
        </w:tc>
      </w:tr>
      <w:tr w:rsidR="006622D7" w:rsidRPr="00CC0754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6C1E3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16</w:t>
            </w:r>
            <w:r w:rsidRPr="00C64918">
              <w:rPr>
                <w:rFonts w:eastAsia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Номера телефонов экстренной помощи.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</w:tc>
      </w:tr>
      <w:tr w:rsidR="006622D7" w:rsidRPr="00CC0754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Default="006622D7" w:rsidP="006C1E3A">
            <w:r>
              <w:rPr>
                <w:rFonts w:eastAsia="Times New Roman"/>
                <w:sz w:val="28"/>
                <w:szCs w:val="28"/>
                <w:lang w:val="ru-RU"/>
              </w:rPr>
              <w:t>19</w:t>
            </w:r>
            <w:r w:rsidRPr="001470A3">
              <w:rPr>
                <w:rFonts w:eastAsia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Правила поведения при пользовании компьютером.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(при наличии условий) по теме, например, «Правила пользования компьютером»</w:t>
            </w:r>
          </w:p>
        </w:tc>
      </w:tr>
      <w:tr w:rsidR="006622D7" w:rsidRPr="00CC0754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Default="006622D7" w:rsidP="006C1E3A">
            <w:r>
              <w:rPr>
                <w:rFonts w:eastAsia="Times New Roman"/>
                <w:sz w:val="28"/>
                <w:szCs w:val="28"/>
                <w:lang w:val="ru-RU"/>
              </w:rPr>
              <w:t>23</w:t>
            </w:r>
            <w:r w:rsidRPr="001470A3">
              <w:rPr>
                <w:rFonts w:eastAsia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(при наличии условий) по теме, например, «Правила пользования компьютером»</w:t>
            </w:r>
          </w:p>
        </w:tc>
      </w:tr>
      <w:tr w:rsidR="006622D7" w:rsidRPr="00CC0754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2699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6622D7" w:rsidRDefault="006622D7">
            <w:pPr>
              <w:rPr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26</w:t>
            </w:r>
            <w:r w:rsidRPr="001470A3">
              <w:rPr>
                <w:rFonts w:eastAsia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итогам обучения во 2 классе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итогам обучения во 2 классе</w:t>
            </w:r>
          </w:p>
        </w:tc>
      </w:tr>
      <w:tr w:rsidR="006622D7" w:rsidRPr="0010567C" w:rsidTr="00FF781E">
        <w:trPr>
          <w:trHeight w:val="144"/>
        </w:trPr>
        <w:tc>
          <w:tcPr>
            <w:tcW w:w="3260" w:type="dxa"/>
            <w:gridSpan w:val="2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188" w:type="dxa"/>
            <w:gridSpan w:val="4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22D7" w:rsidRPr="0010567C" w:rsidTr="00FF781E">
        <w:trPr>
          <w:trHeight w:val="144"/>
        </w:trPr>
        <w:tc>
          <w:tcPr>
            <w:tcW w:w="3260" w:type="dxa"/>
            <w:gridSpan w:val="2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188" w:type="dxa"/>
            <w:gridSpan w:val="4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06666" w:rsidRDefault="00C06666" w:rsidP="001056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01E09" w:rsidRDefault="00901E09" w:rsidP="001056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01E09" w:rsidRDefault="00901E09" w:rsidP="001056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01E09" w:rsidRDefault="00901E09" w:rsidP="001056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01E09" w:rsidRDefault="00901E09" w:rsidP="001056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01E09" w:rsidRDefault="00901E09" w:rsidP="001056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01E09" w:rsidRDefault="00901E09" w:rsidP="001056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01E09" w:rsidRDefault="00901E09" w:rsidP="001056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01E09" w:rsidRDefault="00901E09" w:rsidP="001056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01E09" w:rsidRPr="0010567C" w:rsidRDefault="00901E09" w:rsidP="001056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5248D" w:rsidRPr="0010567C" w:rsidRDefault="00E5248D" w:rsidP="0010567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10567C">
        <w:rPr>
          <w:rFonts w:ascii="Times New Roman" w:hAnsi="Times New Roman"/>
          <w:b/>
          <w:color w:val="000000"/>
          <w:sz w:val="24"/>
          <w:szCs w:val="24"/>
        </w:rPr>
        <w:t>ПОУРОЧНОЕ ПЛАНИРОВАНИЕ</w:t>
      </w:r>
    </w:p>
    <w:p w:rsidR="00E5248D" w:rsidRPr="0010567C" w:rsidRDefault="00E5248D" w:rsidP="0010567C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10567C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 w:rsidRPr="0010567C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63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9"/>
        <w:gridCol w:w="852"/>
        <w:gridCol w:w="992"/>
        <w:gridCol w:w="850"/>
        <w:gridCol w:w="5102"/>
        <w:gridCol w:w="5244"/>
      </w:tblGrid>
      <w:tr w:rsidR="00E5248D" w:rsidRPr="0010567C" w:rsidTr="00FF781E">
        <w:trPr>
          <w:trHeight w:val="770"/>
        </w:trPr>
        <w:tc>
          <w:tcPr>
            <w:tcW w:w="561" w:type="dxa"/>
            <w:vMerge w:val="restart"/>
          </w:tcPr>
          <w:p w:rsidR="00E5248D" w:rsidRPr="0010567C" w:rsidRDefault="00E5248D" w:rsidP="00105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699" w:type="dxa"/>
            <w:vMerge w:val="restart"/>
          </w:tcPr>
          <w:p w:rsidR="00E5248D" w:rsidRPr="0010567C" w:rsidRDefault="00E5248D" w:rsidP="00105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E5248D" w:rsidRPr="0010567C" w:rsidRDefault="00E5248D" w:rsidP="0010567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</w:t>
            </w:r>
          </w:p>
          <w:p w:rsidR="00E5248D" w:rsidRPr="0010567C" w:rsidRDefault="00E5248D" w:rsidP="0010567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5248D" w:rsidRPr="0010567C" w:rsidRDefault="00E5248D" w:rsidP="00105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5102" w:type="dxa"/>
            <w:vMerge w:val="restart"/>
          </w:tcPr>
          <w:p w:rsidR="00E5248D" w:rsidRPr="0010567C" w:rsidRDefault="00E5248D" w:rsidP="00105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Программное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244" w:type="dxa"/>
            <w:vMerge w:val="restart"/>
          </w:tcPr>
          <w:p w:rsidR="00E5248D" w:rsidRPr="0010567C" w:rsidRDefault="00E5248D" w:rsidP="00105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5248D" w:rsidRPr="0010567C" w:rsidTr="00FF781E">
        <w:trPr>
          <w:trHeight w:val="729"/>
        </w:trPr>
        <w:tc>
          <w:tcPr>
            <w:tcW w:w="561" w:type="dxa"/>
            <w:vMerge/>
          </w:tcPr>
          <w:p w:rsidR="00E5248D" w:rsidRPr="0010567C" w:rsidRDefault="00E5248D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E5248D" w:rsidRPr="0010567C" w:rsidRDefault="00E5248D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E5248D" w:rsidRPr="0010567C" w:rsidRDefault="00E5248D" w:rsidP="0010567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5248D" w:rsidRPr="0010567C" w:rsidRDefault="00E5248D" w:rsidP="00105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248D" w:rsidRPr="0010567C" w:rsidRDefault="00E5248D" w:rsidP="00105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5102" w:type="dxa"/>
            <w:vMerge/>
          </w:tcPr>
          <w:p w:rsidR="00E5248D" w:rsidRPr="0010567C" w:rsidRDefault="00E5248D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E5248D" w:rsidRPr="0010567C" w:rsidRDefault="00E5248D" w:rsidP="00105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48D" w:rsidRPr="0010567C" w:rsidTr="00FF781E">
        <w:trPr>
          <w:trHeight w:val="502"/>
        </w:trPr>
        <w:tc>
          <w:tcPr>
            <w:tcW w:w="16300" w:type="dxa"/>
            <w:gridSpan w:val="7"/>
          </w:tcPr>
          <w:p w:rsidR="00E5248D" w:rsidRPr="0010567C" w:rsidRDefault="00E5248D" w:rsidP="00105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общество</w:t>
            </w:r>
            <w:proofErr w:type="spellEnd"/>
          </w:p>
        </w:tc>
      </w:tr>
      <w:tr w:rsidR="006622D7" w:rsidRPr="00CC0754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9" w:type="dxa"/>
            <w:vMerge w:val="restart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родина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Российская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2.09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ind w:right="123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Чтение статей Конституции Российской Федерации о правах граждан Российской Федерации. Рассказ учителя по теме, например, «Забота о детстве – главная особенность нашего государства». 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6.09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Президент Российской Федерации – глава государства.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Рассказ учителя по теме, например, «Президент Российской Федерации – глава государства.».</w:t>
            </w:r>
          </w:p>
        </w:tc>
      </w:tr>
      <w:tr w:rsidR="006622D7" w:rsidRPr="00CC0754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9.09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Политико-административная карта России.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Работа с </w:t>
            </w:r>
            <w:proofErr w:type="spellStart"/>
            <w:r w:rsidRPr="0010567C">
              <w:rPr>
                <w:sz w:val="24"/>
                <w:szCs w:val="24"/>
              </w:rPr>
              <w:t>политикоадминистративной</w:t>
            </w:r>
            <w:proofErr w:type="spellEnd"/>
            <w:r w:rsidRPr="0010567C">
              <w:rPr>
                <w:sz w:val="24"/>
                <w:szCs w:val="24"/>
              </w:rPr>
              <w:t xml:space="preserve"> картой Российской Федерации: определение местонахождения республик Российской Федерации, краёв, крупнейших областей и городов России.</w:t>
            </w:r>
          </w:p>
        </w:tc>
      </w:tr>
      <w:tr w:rsidR="006622D7" w:rsidRPr="00CC0754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13.09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Общая характеристика родного края, важнейшие достопримечательности, знаменитые соотечественники.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Работа с </w:t>
            </w:r>
            <w:proofErr w:type="spellStart"/>
            <w:r w:rsidRPr="0010567C">
              <w:rPr>
                <w:sz w:val="24"/>
                <w:szCs w:val="24"/>
              </w:rPr>
              <w:t>политикоадминистративной</w:t>
            </w:r>
            <w:proofErr w:type="spellEnd"/>
            <w:r w:rsidRPr="0010567C">
              <w:rPr>
                <w:sz w:val="24"/>
                <w:szCs w:val="24"/>
              </w:rPr>
              <w:t xml:space="preserve"> картой Российской Федерации: определение местонахождения республик Российской Федерации, краёв, крупнейших областей и городов России.</w:t>
            </w:r>
          </w:p>
        </w:tc>
      </w:tr>
      <w:tr w:rsidR="006622D7" w:rsidRPr="00CC0754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16.09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Города России.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Работа с </w:t>
            </w:r>
            <w:proofErr w:type="spellStart"/>
            <w:r w:rsidRPr="0010567C">
              <w:rPr>
                <w:sz w:val="24"/>
                <w:szCs w:val="24"/>
              </w:rPr>
              <w:t>политикоадминистративной</w:t>
            </w:r>
            <w:proofErr w:type="spellEnd"/>
            <w:r w:rsidRPr="0010567C">
              <w:rPr>
                <w:sz w:val="24"/>
                <w:szCs w:val="24"/>
              </w:rPr>
              <w:t xml:space="preserve"> картой Российской Федерации: определение местонахождения республик Российской Федерации, краёв, крупнейших областей и </w:t>
            </w:r>
            <w:r w:rsidRPr="0010567C">
              <w:rPr>
                <w:sz w:val="24"/>
                <w:szCs w:val="24"/>
              </w:rPr>
              <w:lastRenderedPageBreak/>
              <w:t>городов России.</w:t>
            </w:r>
          </w:p>
        </w:tc>
      </w:tr>
      <w:tr w:rsidR="006622D7" w:rsidRPr="00CC0754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20.09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Святыни городов России.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Работа с </w:t>
            </w:r>
            <w:proofErr w:type="spellStart"/>
            <w:r w:rsidRPr="0010567C">
              <w:rPr>
                <w:sz w:val="24"/>
                <w:szCs w:val="24"/>
              </w:rPr>
              <w:t>политикоадминистративной</w:t>
            </w:r>
            <w:proofErr w:type="spellEnd"/>
            <w:r w:rsidRPr="0010567C">
              <w:rPr>
                <w:sz w:val="24"/>
                <w:szCs w:val="24"/>
              </w:rPr>
              <w:t xml:space="preserve"> картой Российской Федерации: определение местонахождения республик Российской Федерации, краёв, крупнейших областей и городов России.</w:t>
            </w:r>
          </w:p>
        </w:tc>
      </w:tr>
      <w:tr w:rsidR="006622D7" w:rsidRPr="00CC0754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23.09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Главный город родного края: достопримечательности, история и характеристика отдельных исторических событий, связанных с ним.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</w:tc>
      </w:tr>
      <w:tr w:rsidR="006622D7" w:rsidRPr="00CC0754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27.09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Учебный диалог по теме, например, «Государственные праздники России». Работа в парах по теме, например, «Рассказ о любимом празднике Российской Федерации или своего региона»</w:t>
            </w:r>
          </w:p>
        </w:tc>
      </w:tr>
      <w:tr w:rsidR="006622D7" w:rsidRPr="00CC0754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30.09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Праздники и памятные даты своего региона.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Учебный диалог по теме, например, «Государственные праздники России». Работа в парах по теме, например, «Рассказ о любимом празднике Российской Федерации или своего региона»</w:t>
            </w:r>
          </w:p>
        </w:tc>
      </w:tr>
      <w:tr w:rsidR="006622D7" w:rsidRPr="00CC0754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4.10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Чтение о обсуждение текстов учебника, объяснения учителя. Игра-соревнование по теме, например, «Знаем ли мы свой родной край?».</w:t>
            </w:r>
          </w:p>
        </w:tc>
      </w:tr>
      <w:tr w:rsidR="006622D7" w:rsidRPr="00CC0754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9" w:type="dxa"/>
            <w:vMerge w:val="restart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7.10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История Отечества. «Лента времени» и историческая карта. 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Работа в паре: анализ исторической карты, нахождение мест важнейших исторических событий в жизни России. 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11.10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века», «Московское государство», «Искусство ХIХ века», «Искусство ХХ века» (по выбору). 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14.10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века», «Московское государство», «Искусство ХIХ века», «Искусство ХХ века» (по выбору). 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sz w:val="28"/>
                <w:szCs w:val="28"/>
              </w:rPr>
            </w:pPr>
            <w:r w:rsidRPr="00960DDB">
              <w:rPr>
                <w:sz w:val="28"/>
                <w:szCs w:val="28"/>
              </w:rPr>
              <w:t>18.10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века», «Московское государство», «Искусство ХIХ века», «Искусство ХХ века» (по выбору). 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21.10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</w:t>
            </w:r>
            <w:r w:rsidRPr="0010567C">
              <w:rPr>
                <w:sz w:val="24"/>
                <w:szCs w:val="24"/>
              </w:rPr>
              <w:lastRenderedPageBreak/>
              <w:t xml:space="preserve">века», «Московское государство», «Искусство ХIХ века», «Искусство ХХ века» (по выбору). 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25.10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века», «Московское государство», «Искусство ХIХ века», «Искусство ХХ века» (по выбору). 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8.11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века», «Московское государство», «Искусство ХIХ века», «Искусство ХХ века» (по выбору). 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11.11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</w:t>
            </w:r>
            <w:r w:rsidRPr="0010567C">
              <w:rPr>
                <w:rFonts w:ascii="Times New Roman" w:hAnsi="Times New Roman"/>
                <w:sz w:val="24"/>
                <w:szCs w:val="24"/>
              </w:rPr>
              <w:t>XIX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века», «Московское государство», «Искусство Х</w:t>
            </w:r>
            <w:r w:rsidRPr="0010567C">
              <w:rPr>
                <w:rFonts w:ascii="Times New Roman" w:hAnsi="Times New Roman"/>
                <w:sz w:val="24"/>
                <w:szCs w:val="24"/>
              </w:rPr>
              <w:t>I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века», «Искусство ХХ века» (по выбору). 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15.11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«Искусство Древней Руси», «Ремёсла в Древней Руси», «Образование от Древней Руси до </w:t>
            </w:r>
            <w:r w:rsidRPr="0010567C">
              <w:rPr>
                <w:rFonts w:ascii="Times New Roman" w:hAnsi="Times New Roman"/>
                <w:sz w:val="24"/>
                <w:szCs w:val="24"/>
              </w:rPr>
              <w:t>XIX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века», «Московское государство», «Искусство Х</w:t>
            </w:r>
            <w:r w:rsidRPr="0010567C">
              <w:rPr>
                <w:rFonts w:ascii="Times New Roman" w:hAnsi="Times New Roman"/>
                <w:sz w:val="24"/>
                <w:szCs w:val="24"/>
              </w:rPr>
              <w:t>I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века», «Искусство ХХ века» (по выбору). 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18.11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</w:t>
            </w:r>
            <w:r w:rsidRPr="0010567C">
              <w:rPr>
                <w:rFonts w:ascii="Times New Roman" w:hAnsi="Times New Roman"/>
                <w:sz w:val="24"/>
                <w:szCs w:val="24"/>
              </w:rPr>
              <w:t>XIX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века», «Московское государство», «Искусство Х</w:t>
            </w:r>
            <w:r w:rsidRPr="0010567C">
              <w:rPr>
                <w:rFonts w:ascii="Times New Roman" w:hAnsi="Times New Roman"/>
                <w:sz w:val="24"/>
                <w:szCs w:val="24"/>
              </w:rPr>
              <w:t>I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века», «Искусство ХХ века» (по выбору). 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22.11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</w:t>
            </w:r>
            <w:r w:rsidRPr="0010567C">
              <w:rPr>
                <w:rFonts w:ascii="Times New Roman" w:hAnsi="Times New Roman"/>
                <w:sz w:val="24"/>
                <w:szCs w:val="24"/>
              </w:rPr>
              <w:t>XIX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века», «Московское государство», «Искусство Х</w:t>
            </w:r>
            <w:r w:rsidRPr="0010567C">
              <w:rPr>
                <w:rFonts w:ascii="Times New Roman" w:hAnsi="Times New Roman"/>
                <w:sz w:val="24"/>
                <w:szCs w:val="24"/>
              </w:rPr>
              <w:t>I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века», «Искусство ХХ века» (по выбору). 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25.11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</w:t>
            </w:r>
            <w:r w:rsidRPr="0010567C">
              <w:rPr>
                <w:rFonts w:ascii="Times New Roman" w:hAnsi="Times New Roman"/>
                <w:sz w:val="24"/>
                <w:szCs w:val="24"/>
              </w:rPr>
              <w:t>XIX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века», «Московское государство», «Искусство Х</w:t>
            </w:r>
            <w:r w:rsidRPr="0010567C">
              <w:rPr>
                <w:rFonts w:ascii="Times New Roman" w:hAnsi="Times New Roman"/>
                <w:sz w:val="24"/>
                <w:szCs w:val="24"/>
              </w:rPr>
              <w:t>I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века», «Искусство ХХ века» (по выбору). 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29.11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периоды: Государство 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Русь, Московское государство, Российская империя, СССР, Российская Федерация. 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Обсуждение рассказов учителя, текста учебника о быте, традициях, культуре Древней Руси. Экскурсия в художественный музей (при 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</w:t>
            </w:r>
            <w:r w:rsidRPr="0010567C">
              <w:rPr>
                <w:rFonts w:ascii="Times New Roman" w:hAnsi="Times New Roman"/>
                <w:sz w:val="24"/>
                <w:szCs w:val="24"/>
              </w:rPr>
              <w:t>XIX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века», «Московское государство», «Искусство Х</w:t>
            </w:r>
            <w:r w:rsidRPr="0010567C">
              <w:rPr>
                <w:rFonts w:ascii="Times New Roman" w:hAnsi="Times New Roman"/>
                <w:sz w:val="24"/>
                <w:szCs w:val="24"/>
              </w:rPr>
              <w:t>I</w:t>
            </w: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века», «Искусство ХХ века» (по выбору). 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2.12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века», «Московское государство», «Искусство ХIХ века», «Искусство ХХ века» (по выбору). 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6.12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Картины быта, труда, духовно-нравственные и культурные традиции людей в разные исторические времена.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(1941–1945)».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9.12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(1941–1945)».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13.12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(1941–1945)».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699" w:type="dxa"/>
            <w:vMerge w:val="restart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Человек – творец культурных ценностей. Всемирное культурное наследие</w:t>
            </w: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16.12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Наиболее значимые объекты списка Всемирного культурного наследия в России и за рубежом. 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– Московский Кремль, памятники </w:t>
            </w:r>
            <w:r w:rsidRPr="0010567C">
              <w:rPr>
                <w:sz w:val="24"/>
                <w:szCs w:val="24"/>
              </w:rPr>
              <w:lastRenderedPageBreak/>
              <w:t>Новгорода, Кижи, в мире – Великая Китайская стена, Колизей в Риме, Акрополь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20.12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Наиболее значимые объекты списка Всемирного культурного наследия в России и за рубежом.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– Московский Кремль, памятники Новгорода, Кижи, в мире – Великая Китайская стена, Колизей в Риме, Акрополь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23.12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Наиболее значимые объекты списка Всемирного культурного наследия в России и за рубежом.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– Московский Кремль, памятники Новгорода, Кижи, в мире – Великая Китайская стена, Колизей в Риме, Акрополь</w:t>
            </w:r>
          </w:p>
        </w:tc>
      </w:tr>
      <w:tr w:rsidR="006622D7" w:rsidRPr="00026247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27.12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Наиболее значимые объекты списка Всемирного культурного наследия в России и за рубежом.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– Московский Кремль, памятники Новгорода, Кижи, в мире – Великая Китайская стена, Колизей в Риме, Акрополь</w:t>
            </w:r>
          </w:p>
        </w:tc>
      </w:tr>
      <w:tr w:rsidR="006622D7" w:rsidRPr="00CC0754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30.12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Личная ответственность каждого человека за сохранность историко-культурного наследия своего края. Посильное участие в охране памятников истории и культуры своего края. Охрана памятников истории и культуры.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Просмотр видеофрагментов, иллюстраций, чтение текстов учебников (по выбору) на тему «Охрана памятников истории и культуры».</w:t>
            </w:r>
          </w:p>
        </w:tc>
      </w:tr>
      <w:tr w:rsidR="006622D7" w:rsidRPr="00CC0754" w:rsidTr="00FF781E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699" w:type="dxa"/>
            <w:vMerge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10.01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622D7" w:rsidRPr="0010567C" w:rsidRDefault="006622D7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Правила нравственного поведения в социуме, отношение к людям независимо от их национальности, социального статуса, </w:t>
            </w:r>
            <w:r w:rsidRPr="0010567C">
              <w:rPr>
                <w:sz w:val="24"/>
                <w:szCs w:val="24"/>
              </w:rPr>
              <w:lastRenderedPageBreak/>
              <w:t>религиозной принадлежности</w:t>
            </w:r>
          </w:p>
        </w:tc>
        <w:tc>
          <w:tcPr>
            <w:tcW w:w="5244" w:type="dxa"/>
          </w:tcPr>
          <w:p w:rsidR="006622D7" w:rsidRPr="0010567C" w:rsidRDefault="006622D7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lastRenderedPageBreak/>
              <w:t>Просмотр видеофрагментов, иллюстраций, чтение текстов учебников (по выбору) на тему «Правила нравственного поведения в социуме».</w:t>
            </w:r>
          </w:p>
        </w:tc>
      </w:tr>
      <w:tr w:rsidR="006622D7" w:rsidRPr="00CC0754" w:rsidTr="00751A38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699" w:type="dxa"/>
            <w:vAlign w:val="center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13.01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Летописи и летописцы. Роль монастырей в развитии образования народа</w:t>
            </w:r>
          </w:p>
        </w:tc>
        <w:tc>
          <w:tcPr>
            <w:tcW w:w="5244" w:type="dxa"/>
            <w:vAlign w:val="center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Летописи и летописцы. Роль монастырей в развитии образования народа</w:t>
            </w:r>
          </w:p>
        </w:tc>
      </w:tr>
      <w:tr w:rsidR="006622D7" w:rsidRPr="00CC0754" w:rsidTr="00751A38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699" w:type="dxa"/>
            <w:vAlign w:val="center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17.01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5244" w:type="dxa"/>
            <w:vAlign w:val="center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Московского государства. Творчество скоморохов и гусляров, первые «потешные хоромы», первый театр</w:t>
            </w:r>
          </w:p>
        </w:tc>
      </w:tr>
      <w:tr w:rsidR="006622D7" w:rsidRPr="00CC0754" w:rsidTr="00751A38">
        <w:trPr>
          <w:trHeight w:val="144"/>
        </w:trPr>
        <w:tc>
          <w:tcPr>
            <w:tcW w:w="561" w:type="dxa"/>
          </w:tcPr>
          <w:p w:rsidR="006622D7" w:rsidRPr="0010567C" w:rsidRDefault="006622D7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699" w:type="dxa"/>
            <w:vAlign w:val="center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852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622D7" w:rsidRPr="00960DDB" w:rsidRDefault="006622D7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20.01</w:t>
            </w:r>
          </w:p>
        </w:tc>
        <w:tc>
          <w:tcPr>
            <w:tcW w:w="850" w:type="dxa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5244" w:type="dxa"/>
            <w:vAlign w:val="center"/>
          </w:tcPr>
          <w:p w:rsidR="006622D7" w:rsidRPr="0010567C" w:rsidRDefault="006622D7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"История Отечества"</w:t>
            </w:r>
          </w:p>
        </w:tc>
      </w:tr>
      <w:tr w:rsidR="00573932" w:rsidRPr="0010567C" w:rsidTr="00751A38">
        <w:trPr>
          <w:trHeight w:val="144"/>
        </w:trPr>
        <w:tc>
          <w:tcPr>
            <w:tcW w:w="3260" w:type="dxa"/>
            <w:gridSpan w:val="2"/>
          </w:tcPr>
          <w:p w:rsidR="00573932" w:rsidRPr="0010567C" w:rsidRDefault="00573932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2" w:type="dxa"/>
          </w:tcPr>
          <w:p w:rsidR="00573932" w:rsidRPr="0010567C" w:rsidRDefault="00573932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6B17F4" w:rsidRPr="001056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188" w:type="dxa"/>
            <w:gridSpan w:val="4"/>
          </w:tcPr>
          <w:p w:rsidR="00573932" w:rsidRPr="0010567C" w:rsidRDefault="00573932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</w:p>
          <w:p w:rsidR="00573932" w:rsidRPr="0010567C" w:rsidRDefault="00573932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</w:p>
        </w:tc>
      </w:tr>
      <w:tr w:rsidR="00573932" w:rsidRPr="0010567C" w:rsidTr="00751A38">
        <w:trPr>
          <w:trHeight w:val="144"/>
        </w:trPr>
        <w:tc>
          <w:tcPr>
            <w:tcW w:w="16300" w:type="dxa"/>
            <w:gridSpan w:val="7"/>
          </w:tcPr>
          <w:p w:rsidR="00573932" w:rsidRPr="0010567C" w:rsidRDefault="00573932" w:rsidP="001056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0567C">
              <w:rPr>
                <w:b/>
                <w:sz w:val="24"/>
                <w:szCs w:val="24"/>
              </w:rPr>
              <w:t>Раздел 2. Человек и природа</w:t>
            </w:r>
          </w:p>
        </w:tc>
      </w:tr>
      <w:tr w:rsidR="00DA1F08" w:rsidRPr="0010567C" w:rsidTr="00FF781E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699" w:type="dxa"/>
            <w:vMerge w:val="restart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24.01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Методы познания окружающей природы: наблюдения, сравнения, измерения, опыты по исследованию природных объектов и явлений. 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Игра-соревнование по теме, например, «Клуб астрономов»: зададим друг другу вопросы о Солнечной системе. Обсуждение выступлений учащихся (дифференцированное задание) о планетах. </w:t>
            </w:r>
          </w:p>
        </w:tc>
      </w:tr>
      <w:tr w:rsidR="00DA1F08" w:rsidRPr="0010567C" w:rsidTr="00FF781E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699" w:type="dxa"/>
            <w:vMerge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27.01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Солнце – ближайшая к нам звезда, источник света и тепла для всего живого на Земле.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Игра-соревнование по теме, например, «Клуб астрономов»: зададим друг другу вопросы о Солнечной системе. Обсуждение выступлений учащихся (дифференцированное задание) о планетах.</w:t>
            </w:r>
          </w:p>
        </w:tc>
      </w:tr>
      <w:tr w:rsidR="00DA1F08" w:rsidRPr="0010567C" w:rsidTr="00FF781E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2699" w:type="dxa"/>
            <w:vMerge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31.01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Характеристика планет Солнечной системы. Естественные спутники планет.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Игра-соревнование по теме, например, «Клуб астрономов»: зададим друг другу вопросы о Солнечной системе. Обсуждение выступлений учащихся (дифференцированное задание) о планетах.</w:t>
            </w:r>
          </w:p>
        </w:tc>
      </w:tr>
      <w:tr w:rsidR="00DA1F08" w:rsidRPr="00CC0754" w:rsidTr="00FF781E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699" w:type="dxa"/>
            <w:vMerge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3.02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Смена дня и ночи на Земле. Вращение Земли как причина смены дня и ночи.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Рассматривание и обсуждение схемы «Вращение Земли вокруг своей оси – причина смены дня и ночи»</w:t>
            </w:r>
          </w:p>
        </w:tc>
      </w:tr>
      <w:tr w:rsidR="00DA1F08" w:rsidRPr="00CC0754" w:rsidTr="00FF781E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699" w:type="dxa"/>
            <w:vMerge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7.02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Обращение Земли вокруг Солнца и смена времён года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Рассматривание и обсуждение схемы «Вращение Земли вокруг своей оси – причина смены дня и ночи»</w:t>
            </w:r>
          </w:p>
        </w:tc>
      </w:tr>
      <w:tr w:rsidR="00DA1F08" w:rsidRPr="00CC0754" w:rsidTr="00FF781E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699" w:type="dxa"/>
            <w:vMerge w:val="restart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10.02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Работа с картой: равнины и горы на территории Российской Федерации, крупнейшие реки и озёра; моря, омывающие Россию. </w:t>
            </w:r>
          </w:p>
        </w:tc>
      </w:tr>
      <w:tr w:rsidR="00DA1F08" w:rsidRPr="00CC0754" w:rsidTr="00FF781E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2699" w:type="dxa"/>
            <w:vMerge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14.02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Равнины и горы России.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Работа с картой: равнины и горы на территории Российской Федерации</w:t>
            </w:r>
          </w:p>
        </w:tc>
      </w:tr>
      <w:tr w:rsidR="00DA1F08" w:rsidRPr="00CC0754" w:rsidTr="00FF781E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2699" w:type="dxa"/>
            <w:vMerge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17.02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Равнины и горы России.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Работа с картой: равнины и горы на территории Российской Федерации</w:t>
            </w:r>
          </w:p>
        </w:tc>
      </w:tr>
      <w:tr w:rsidR="00DA1F08" w:rsidRPr="00CC0754" w:rsidTr="00FF781E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699" w:type="dxa"/>
            <w:vMerge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21.02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Описание объектов родного края: название, место расположения, общая характеристика.</w:t>
            </w:r>
          </w:p>
        </w:tc>
      </w:tr>
      <w:tr w:rsidR="00DA1F08" w:rsidRPr="00CC0754" w:rsidTr="00FF781E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699" w:type="dxa"/>
            <w:vMerge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24.02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Водоёмы, их разнообразие (океан, море, озеро, пруд, болото); река как водный поток; использование рек и водоёмов человеком.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Работа с картой: крупнейшие реки и озёра; моря, омывающие Россию.</w:t>
            </w:r>
          </w:p>
        </w:tc>
      </w:tr>
      <w:tr w:rsidR="00DA1F08" w:rsidRPr="00CC0754" w:rsidTr="00FF781E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699" w:type="dxa"/>
            <w:vMerge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28.02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Крупнейшие реки и озёра России, моря, омывающие её берега, океаны.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Работа с картой: крупнейшие реки и озёра; моря, омывающие Россию.</w:t>
            </w:r>
          </w:p>
        </w:tc>
      </w:tr>
      <w:tr w:rsidR="00DA1F08" w:rsidRPr="00CC0754" w:rsidTr="00FF781E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699" w:type="dxa"/>
            <w:vMerge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3.03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Крупнейшие реки и озёра России, моря, омывающие её берега, океаны.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Работа с картой: крупнейшие реки и озёра</w:t>
            </w:r>
          </w:p>
        </w:tc>
      </w:tr>
      <w:tr w:rsidR="00DA1F08" w:rsidRPr="00CC0754" w:rsidTr="00FF781E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2699" w:type="dxa"/>
            <w:vMerge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7.03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Крупнейшие реки и озёра России, моря, омывающие её берега, океаны.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Работа с картой: крупнейшие реки и озёра</w:t>
            </w:r>
          </w:p>
        </w:tc>
      </w:tr>
      <w:tr w:rsidR="00DA1F08" w:rsidRPr="00CC0754" w:rsidTr="00751A38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699" w:type="dxa"/>
            <w:vMerge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10.03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Учебный диалог по теме, например, «Как люди используют водоёмы и реки для хозяйственной деятельности» Описание объектов родного </w:t>
            </w:r>
            <w:r w:rsidRPr="0010567C">
              <w:rPr>
                <w:sz w:val="24"/>
                <w:szCs w:val="24"/>
              </w:rPr>
              <w:lastRenderedPageBreak/>
              <w:t>края: название, место расположения, общая характеристика.</w:t>
            </w:r>
          </w:p>
        </w:tc>
      </w:tr>
      <w:tr w:rsidR="00DA1F08" w:rsidRPr="00CC0754" w:rsidTr="00FF781E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2699" w:type="dxa"/>
            <w:vMerge w:val="restart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14.03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Учебный диалог по теме, например, «Почему меняются природные зоны?». Коллективное формулирование вывода: причиной смены природных зон является разная освещённость Солнцем поверхности Земли. </w:t>
            </w:r>
          </w:p>
        </w:tc>
      </w:tr>
      <w:tr w:rsidR="00DA1F08" w:rsidRPr="00026247" w:rsidTr="00FF781E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2699" w:type="dxa"/>
            <w:vMerge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17.03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Рассказ учителя об освоении природных богатств в природных зонах и возникших вследствие этого экологических проблемах.</w:t>
            </w:r>
          </w:p>
        </w:tc>
      </w:tr>
      <w:tr w:rsidR="00DA1F08" w:rsidRPr="00026247" w:rsidTr="00FF781E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2699" w:type="dxa"/>
            <w:vMerge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21.03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Рассказ учителя об освоении природных богатств в природных зонах и возникших вследствие этого экологических проблемах.</w:t>
            </w:r>
          </w:p>
        </w:tc>
      </w:tr>
      <w:tr w:rsidR="00DA1F08" w:rsidRPr="00026247" w:rsidTr="00FF781E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2699" w:type="dxa"/>
            <w:vMerge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31.03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Рассказ учителя об освоении природных богатств в природных зонах и возникших вследствие этого экологических проблемах.</w:t>
            </w:r>
          </w:p>
        </w:tc>
      </w:tr>
      <w:tr w:rsidR="00DA1F08" w:rsidRPr="00CC0754" w:rsidTr="00FF781E">
        <w:trPr>
          <w:trHeight w:val="144"/>
        </w:trPr>
        <w:tc>
          <w:tcPr>
            <w:tcW w:w="561" w:type="dxa"/>
          </w:tcPr>
          <w:p w:rsidR="00DA1F08" w:rsidRPr="0010567C" w:rsidRDefault="00DA1F08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699" w:type="dxa"/>
            <w:vMerge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A1F08" w:rsidRPr="00960DDB" w:rsidRDefault="00DA1F08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4.04</w:t>
            </w:r>
          </w:p>
        </w:tc>
        <w:tc>
          <w:tcPr>
            <w:tcW w:w="850" w:type="dxa"/>
          </w:tcPr>
          <w:p w:rsidR="00DA1F08" w:rsidRPr="0010567C" w:rsidRDefault="00DA1F0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DA1F08" w:rsidRPr="0010567C" w:rsidRDefault="00DA1F08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Связи в природных зонах</w:t>
            </w:r>
          </w:p>
        </w:tc>
        <w:tc>
          <w:tcPr>
            <w:tcW w:w="5244" w:type="dxa"/>
          </w:tcPr>
          <w:p w:rsidR="00DA1F08" w:rsidRPr="0010567C" w:rsidRDefault="00DA1F0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</w:p>
        </w:tc>
      </w:tr>
      <w:tr w:rsidR="00A27FAA" w:rsidRPr="00CC0754" w:rsidTr="00FF781E">
        <w:trPr>
          <w:trHeight w:val="144"/>
        </w:trPr>
        <w:tc>
          <w:tcPr>
            <w:tcW w:w="561" w:type="dxa"/>
          </w:tcPr>
          <w:p w:rsidR="00A27FAA" w:rsidRPr="0010567C" w:rsidRDefault="00A27FAA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2699" w:type="dxa"/>
            <w:vMerge w:val="restart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Экологические</w:t>
            </w:r>
            <w:proofErr w:type="spellEnd"/>
            <w:r w:rsidRPr="00105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852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27FAA" w:rsidRPr="00960DDB" w:rsidRDefault="00A27FAA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7.04</w:t>
            </w:r>
          </w:p>
        </w:tc>
        <w:tc>
          <w:tcPr>
            <w:tcW w:w="850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A27FAA" w:rsidRPr="0010567C" w:rsidRDefault="00A27FAA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Наиболее значимые природные объекты списка Всемирного наследия в России и за рубежом (2–3 объекта). </w:t>
            </w:r>
          </w:p>
        </w:tc>
        <w:tc>
          <w:tcPr>
            <w:tcW w:w="5244" w:type="dxa"/>
          </w:tcPr>
          <w:p w:rsidR="00A27FAA" w:rsidRPr="0010567C" w:rsidRDefault="00A27FAA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Рассказ учителя, работа с иллюстративным материалом: природные объекты списка Всемирного наследия в России и за рубежом (например, в России – озеро Байкал, остров Врангеля, вулканы Камчатки, Ленские столбы; в мире – остров Пасхи (Чили); дорога гигантов (Северная Ирландия); бухта </w:t>
            </w:r>
            <w:proofErr w:type="spellStart"/>
            <w:r w:rsidRPr="0010567C">
              <w:rPr>
                <w:sz w:val="24"/>
                <w:szCs w:val="24"/>
              </w:rPr>
              <w:t>Халонг</w:t>
            </w:r>
            <w:proofErr w:type="spellEnd"/>
            <w:r w:rsidRPr="0010567C">
              <w:rPr>
                <w:sz w:val="24"/>
                <w:szCs w:val="24"/>
              </w:rPr>
              <w:t xml:space="preserve"> (Вьетнам); национальный парк </w:t>
            </w:r>
            <w:proofErr w:type="spellStart"/>
            <w:r w:rsidRPr="0010567C">
              <w:rPr>
                <w:sz w:val="24"/>
                <w:szCs w:val="24"/>
              </w:rPr>
              <w:t>Тонгариро</w:t>
            </w:r>
            <w:proofErr w:type="spellEnd"/>
            <w:r w:rsidRPr="0010567C">
              <w:rPr>
                <w:sz w:val="24"/>
                <w:szCs w:val="24"/>
              </w:rPr>
              <w:t xml:space="preserve"> (Новая Зеландия). Обсуждение результатов проектной деятельности по теме, например, «Объекты Всемирного наследия в России и в мире». </w:t>
            </w:r>
          </w:p>
        </w:tc>
      </w:tr>
      <w:tr w:rsidR="00A27FAA" w:rsidRPr="00CC0754" w:rsidTr="00FF781E">
        <w:trPr>
          <w:trHeight w:val="144"/>
        </w:trPr>
        <w:tc>
          <w:tcPr>
            <w:tcW w:w="561" w:type="dxa"/>
          </w:tcPr>
          <w:p w:rsidR="00A27FAA" w:rsidRPr="0010567C" w:rsidRDefault="00A27FAA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2699" w:type="dxa"/>
            <w:vMerge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27FAA" w:rsidRPr="00960DDB" w:rsidRDefault="00A27FAA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11.04</w:t>
            </w:r>
          </w:p>
        </w:tc>
        <w:tc>
          <w:tcPr>
            <w:tcW w:w="850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A27FAA" w:rsidRPr="0010567C" w:rsidRDefault="00A27FAA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Наиболее значимые природные объекты списка Всемирного наследия в России и за рубежом (2–3 объекта).</w:t>
            </w:r>
          </w:p>
        </w:tc>
        <w:tc>
          <w:tcPr>
            <w:tcW w:w="5244" w:type="dxa"/>
          </w:tcPr>
          <w:p w:rsidR="00A27FAA" w:rsidRPr="0010567C" w:rsidRDefault="00A27FAA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Рассказ учителя, работа с иллюстративным материалом: природные объекты списка Всемирного наследия в России и за рубежом (например, в России – озеро Байкал, остров </w:t>
            </w:r>
            <w:r w:rsidRPr="0010567C">
              <w:rPr>
                <w:sz w:val="24"/>
                <w:szCs w:val="24"/>
              </w:rPr>
              <w:lastRenderedPageBreak/>
              <w:t xml:space="preserve">Врангеля, вулканы Камчатки, Ленские столбы; в мире – остров Пасхи (Чили); дорога гигантов (Северная Ирландия); бухта </w:t>
            </w:r>
            <w:proofErr w:type="spellStart"/>
            <w:r w:rsidRPr="0010567C">
              <w:rPr>
                <w:sz w:val="24"/>
                <w:szCs w:val="24"/>
              </w:rPr>
              <w:t>Халонг</w:t>
            </w:r>
            <w:proofErr w:type="spellEnd"/>
            <w:r w:rsidRPr="0010567C">
              <w:rPr>
                <w:sz w:val="24"/>
                <w:szCs w:val="24"/>
              </w:rPr>
              <w:t xml:space="preserve"> (Вьетнам); национальный парк </w:t>
            </w:r>
            <w:proofErr w:type="spellStart"/>
            <w:r w:rsidRPr="0010567C">
              <w:rPr>
                <w:sz w:val="24"/>
                <w:szCs w:val="24"/>
              </w:rPr>
              <w:t>Тонгариро</w:t>
            </w:r>
            <w:proofErr w:type="spellEnd"/>
            <w:r w:rsidRPr="0010567C">
              <w:rPr>
                <w:sz w:val="24"/>
                <w:szCs w:val="24"/>
              </w:rPr>
              <w:t xml:space="preserve"> (Новая Зеландия). Обсуждение результатов проектной деятельности по теме, например, «Объекты Всемирного наследия в России и в мире».</w:t>
            </w:r>
          </w:p>
        </w:tc>
      </w:tr>
      <w:tr w:rsidR="00A27FAA" w:rsidRPr="00026247" w:rsidTr="00FF781E">
        <w:trPr>
          <w:trHeight w:val="144"/>
        </w:trPr>
        <w:tc>
          <w:tcPr>
            <w:tcW w:w="561" w:type="dxa"/>
          </w:tcPr>
          <w:p w:rsidR="00A27FAA" w:rsidRPr="0010567C" w:rsidRDefault="00A27FAA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2699" w:type="dxa"/>
            <w:vMerge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27FAA" w:rsidRPr="00960DDB" w:rsidRDefault="00A27FAA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14.04</w:t>
            </w:r>
          </w:p>
        </w:tc>
        <w:tc>
          <w:tcPr>
            <w:tcW w:w="850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A27FAA" w:rsidRPr="0010567C" w:rsidRDefault="00A27FAA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Некоторые доступные для понимания экологические проблемы взаимодействия человека и природы.</w:t>
            </w:r>
          </w:p>
        </w:tc>
        <w:tc>
          <w:tcPr>
            <w:tcW w:w="5244" w:type="dxa"/>
          </w:tcPr>
          <w:p w:rsidR="00A27FAA" w:rsidRPr="0010567C" w:rsidRDefault="00A27FAA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группах по теме, например, «Экологические проблемы взаимодействия человека и природы.» </w:t>
            </w:r>
          </w:p>
        </w:tc>
      </w:tr>
      <w:tr w:rsidR="00A27FAA" w:rsidRPr="00CC0754" w:rsidTr="00FF781E">
        <w:trPr>
          <w:trHeight w:val="144"/>
        </w:trPr>
        <w:tc>
          <w:tcPr>
            <w:tcW w:w="561" w:type="dxa"/>
          </w:tcPr>
          <w:p w:rsidR="00A27FAA" w:rsidRPr="0010567C" w:rsidRDefault="00A27FAA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2699" w:type="dxa"/>
            <w:vMerge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27FAA" w:rsidRPr="00960DDB" w:rsidRDefault="00A27FAA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18.04</w:t>
            </w:r>
          </w:p>
        </w:tc>
        <w:tc>
          <w:tcPr>
            <w:tcW w:w="850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A27FAA" w:rsidRPr="0010567C" w:rsidRDefault="00A27FAA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Охрана природных богатств: воды, воздуха, полезных ископаемых, растительного и животного мира.</w:t>
            </w:r>
          </w:p>
        </w:tc>
        <w:tc>
          <w:tcPr>
            <w:tcW w:w="5244" w:type="dxa"/>
          </w:tcPr>
          <w:p w:rsidR="00A27FAA" w:rsidRPr="0010567C" w:rsidRDefault="00A27FAA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группах по теме, например, «Охрана природных богатств» </w:t>
            </w:r>
          </w:p>
        </w:tc>
      </w:tr>
      <w:tr w:rsidR="00A27FAA" w:rsidRPr="00CC0754" w:rsidTr="00FF781E">
        <w:trPr>
          <w:trHeight w:val="144"/>
        </w:trPr>
        <w:tc>
          <w:tcPr>
            <w:tcW w:w="561" w:type="dxa"/>
          </w:tcPr>
          <w:p w:rsidR="00A27FAA" w:rsidRPr="0010567C" w:rsidRDefault="00A27FAA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2699" w:type="dxa"/>
            <w:vMerge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27FAA" w:rsidRPr="00960DDB" w:rsidRDefault="00A27FAA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21.04</w:t>
            </w:r>
          </w:p>
        </w:tc>
        <w:tc>
          <w:tcPr>
            <w:tcW w:w="850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A27FAA" w:rsidRPr="0010567C" w:rsidRDefault="00A27FAA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5244" w:type="dxa"/>
          </w:tcPr>
          <w:p w:rsidR="00A27FAA" w:rsidRPr="0010567C" w:rsidRDefault="00A27FAA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Работа в группах по теме, например, «Составление памятки «Правила поведения в природе» Рассказ учителя о Международной Красной книге.</w:t>
            </w:r>
          </w:p>
        </w:tc>
      </w:tr>
      <w:tr w:rsidR="00A27FAA" w:rsidRPr="00CC0754" w:rsidTr="00751A38">
        <w:trPr>
          <w:trHeight w:val="144"/>
        </w:trPr>
        <w:tc>
          <w:tcPr>
            <w:tcW w:w="561" w:type="dxa"/>
          </w:tcPr>
          <w:p w:rsidR="00A27FAA" w:rsidRPr="0010567C" w:rsidRDefault="00A27FAA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2699" w:type="dxa"/>
            <w:vAlign w:val="center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852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27FAA" w:rsidRPr="00960DDB" w:rsidRDefault="00A27FAA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25.04</w:t>
            </w:r>
          </w:p>
        </w:tc>
        <w:tc>
          <w:tcPr>
            <w:tcW w:w="850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5244" w:type="dxa"/>
            <w:vAlign w:val="center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"Формы земной поверхности и водоёмы"</w:t>
            </w:r>
          </w:p>
        </w:tc>
      </w:tr>
      <w:tr w:rsidR="008E5FB8" w:rsidRPr="00CC0754" w:rsidTr="00751A38">
        <w:trPr>
          <w:trHeight w:val="144"/>
        </w:trPr>
        <w:tc>
          <w:tcPr>
            <w:tcW w:w="561" w:type="dxa"/>
          </w:tcPr>
          <w:p w:rsidR="008E5FB8" w:rsidRPr="0010567C" w:rsidRDefault="006B17F4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2699" w:type="dxa"/>
            <w:vAlign w:val="center"/>
          </w:tcPr>
          <w:p w:rsidR="008E5FB8" w:rsidRPr="0010567C" w:rsidRDefault="008E5FB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852" w:type="dxa"/>
          </w:tcPr>
          <w:p w:rsidR="008E5FB8" w:rsidRPr="0010567C" w:rsidRDefault="008E5FB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E5FB8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850" w:type="dxa"/>
          </w:tcPr>
          <w:p w:rsidR="008E5FB8" w:rsidRPr="0010567C" w:rsidRDefault="008E5FB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8E5FB8" w:rsidRPr="0010567C" w:rsidRDefault="008E5FB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5244" w:type="dxa"/>
            <w:vAlign w:val="center"/>
          </w:tcPr>
          <w:p w:rsidR="008E5FB8" w:rsidRPr="0010567C" w:rsidRDefault="008E5FB8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"Природные зоны"</w:t>
            </w:r>
          </w:p>
        </w:tc>
      </w:tr>
      <w:tr w:rsidR="008E5FB8" w:rsidRPr="0010567C" w:rsidTr="00751A38">
        <w:trPr>
          <w:trHeight w:val="144"/>
        </w:trPr>
        <w:tc>
          <w:tcPr>
            <w:tcW w:w="3260" w:type="dxa"/>
            <w:gridSpan w:val="2"/>
          </w:tcPr>
          <w:p w:rsidR="008E5FB8" w:rsidRPr="0010567C" w:rsidRDefault="008E5FB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разделу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2" w:type="dxa"/>
          </w:tcPr>
          <w:p w:rsidR="008E5FB8" w:rsidRPr="0010567C" w:rsidRDefault="008E5FB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2188" w:type="dxa"/>
            <w:gridSpan w:val="4"/>
          </w:tcPr>
          <w:p w:rsidR="008E5FB8" w:rsidRPr="0010567C" w:rsidRDefault="008E5FB8" w:rsidP="0010567C">
            <w:pPr>
              <w:pStyle w:val="TableParagraph"/>
              <w:tabs>
                <w:tab w:val="left" w:pos="4288"/>
              </w:tabs>
              <w:ind w:right="32"/>
              <w:rPr>
                <w:b/>
                <w:sz w:val="24"/>
                <w:szCs w:val="24"/>
              </w:rPr>
            </w:pPr>
          </w:p>
        </w:tc>
      </w:tr>
      <w:tr w:rsidR="008E5FB8" w:rsidRPr="0010567C" w:rsidTr="00751A38">
        <w:trPr>
          <w:trHeight w:val="144"/>
        </w:trPr>
        <w:tc>
          <w:tcPr>
            <w:tcW w:w="16300" w:type="dxa"/>
            <w:gridSpan w:val="7"/>
          </w:tcPr>
          <w:p w:rsidR="008E5FB8" w:rsidRPr="0010567C" w:rsidRDefault="008E5FB8" w:rsidP="001056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0567C">
              <w:rPr>
                <w:b/>
                <w:sz w:val="24"/>
                <w:szCs w:val="24"/>
              </w:rPr>
              <w:t>Раздел 3. Правила безопасной жизнедеятельности</w:t>
            </w:r>
          </w:p>
        </w:tc>
      </w:tr>
      <w:tr w:rsidR="00A27FAA" w:rsidRPr="00CC0754" w:rsidTr="00FF781E">
        <w:trPr>
          <w:trHeight w:val="144"/>
        </w:trPr>
        <w:tc>
          <w:tcPr>
            <w:tcW w:w="561" w:type="dxa"/>
          </w:tcPr>
          <w:p w:rsidR="00A27FAA" w:rsidRPr="0010567C" w:rsidRDefault="00A27FAA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2699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52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27FAA" w:rsidRPr="00960DDB" w:rsidRDefault="00A27FAA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2.05</w:t>
            </w:r>
          </w:p>
        </w:tc>
        <w:tc>
          <w:tcPr>
            <w:tcW w:w="850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A27FAA" w:rsidRPr="0010567C" w:rsidRDefault="00A27FAA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Здоровый образ жизни: профилактика вредных привычек. Влияние курения, употребления алкоголя и наркотиков на жизнь и здоровье человека</w:t>
            </w:r>
          </w:p>
        </w:tc>
        <w:tc>
          <w:tcPr>
            <w:tcW w:w="5244" w:type="dxa"/>
          </w:tcPr>
          <w:p w:rsidR="00A27FAA" w:rsidRPr="0010567C" w:rsidRDefault="00A27FAA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Учебный диалог по теме, например, «Послушаем друг друга: как я выполняю правила безопасной жизни». Анализ ситуаций по теме, например, «Что может произойти, если…». Обсуждение результатов работы групп</w:t>
            </w:r>
          </w:p>
        </w:tc>
      </w:tr>
      <w:tr w:rsidR="00A27FAA" w:rsidRPr="00CC0754" w:rsidTr="00FF781E">
        <w:trPr>
          <w:trHeight w:val="144"/>
        </w:trPr>
        <w:tc>
          <w:tcPr>
            <w:tcW w:w="561" w:type="dxa"/>
          </w:tcPr>
          <w:p w:rsidR="00A27FAA" w:rsidRPr="0010567C" w:rsidRDefault="00A27FAA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2699" w:type="dxa"/>
            <w:vMerge w:val="restart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в городе. Безопасность в сети «Интернет»</w:t>
            </w:r>
          </w:p>
        </w:tc>
        <w:tc>
          <w:tcPr>
            <w:tcW w:w="852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27FAA" w:rsidRPr="00960DDB" w:rsidRDefault="00A27FAA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5.05</w:t>
            </w:r>
          </w:p>
        </w:tc>
        <w:tc>
          <w:tcPr>
            <w:tcW w:w="850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A27FAA" w:rsidRPr="0010567C" w:rsidRDefault="00A27FAA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      </w:r>
          </w:p>
        </w:tc>
        <w:tc>
          <w:tcPr>
            <w:tcW w:w="5244" w:type="dxa"/>
          </w:tcPr>
          <w:p w:rsidR="00A27FAA" w:rsidRPr="0010567C" w:rsidRDefault="00A27FAA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Работа в группах: составление текста по теме, например, «Какие опасности можно встретить на улице, в зонах отдыха, в общественных местах». </w:t>
            </w:r>
          </w:p>
        </w:tc>
      </w:tr>
      <w:tr w:rsidR="00A27FAA" w:rsidRPr="00CC0754" w:rsidTr="00FF781E">
        <w:trPr>
          <w:trHeight w:val="144"/>
        </w:trPr>
        <w:tc>
          <w:tcPr>
            <w:tcW w:w="561" w:type="dxa"/>
          </w:tcPr>
          <w:p w:rsidR="00A27FAA" w:rsidRPr="0010567C" w:rsidRDefault="00A27FAA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2699" w:type="dxa"/>
            <w:vMerge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27FAA" w:rsidRPr="00960DDB" w:rsidRDefault="00A27FAA" w:rsidP="0090206C">
            <w:pPr>
              <w:rPr>
                <w:rFonts w:eastAsia="Times New Roman"/>
                <w:sz w:val="28"/>
                <w:szCs w:val="28"/>
              </w:rPr>
            </w:pPr>
            <w:r w:rsidRPr="00C64918">
              <w:rPr>
                <w:rFonts w:eastAsia="Times New Roman"/>
                <w:sz w:val="28"/>
                <w:szCs w:val="28"/>
              </w:rPr>
              <w:t>9.05</w:t>
            </w:r>
          </w:p>
        </w:tc>
        <w:tc>
          <w:tcPr>
            <w:tcW w:w="850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A27FAA" w:rsidRPr="0010567C" w:rsidRDefault="00A27FAA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      </w:r>
          </w:p>
        </w:tc>
        <w:tc>
          <w:tcPr>
            <w:tcW w:w="5244" w:type="dxa"/>
          </w:tcPr>
          <w:p w:rsidR="00A27FAA" w:rsidRPr="0010567C" w:rsidRDefault="00A27FAA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Ролевая игра по теме, например, «Знаем ли мы правила езды на велосипеде» (роли: велосипедисты, сотрудники ГИБДД, маленькие дети). </w:t>
            </w:r>
          </w:p>
        </w:tc>
      </w:tr>
      <w:tr w:rsidR="00A27FAA" w:rsidRPr="00CC0754" w:rsidTr="00FF781E">
        <w:trPr>
          <w:trHeight w:val="144"/>
        </w:trPr>
        <w:tc>
          <w:tcPr>
            <w:tcW w:w="561" w:type="dxa"/>
          </w:tcPr>
          <w:p w:rsidR="00A27FAA" w:rsidRPr="0010567C" w:rsidRDefault="00A27FAA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2699" w:type="dxa"/>
            <w:vMerge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27FAA" w:rsidRPr="00960DDB" w:rsidRDefault="00A27FAA" w:rsidP="0090206C">
            <w:pPr>
              <w:rPr>
                <w:rFonts w:eastAsia="Times New Roman"/>
                <w:sz w:val="28"/>
                <w:szCs w:val="28"/>
              </w:rPr>
            </w:pPr>
            <w:r w:rsidRPr="00960DDB">
              <w:rPr>
                <w:rFonts w:eastAsia="Times New Roman"/>
                <w:sz w:val="28"/>
                <w:szCs w:val="28"/>
              </w:rPr>
              <w:t>12.05</w:t>
            </w:r>
          </w:p>
        </w:tc>
        <w:tc>
          <w:tcPr>
            <w:tcW w:w="850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A27FAA" w:rsidRPr="0010567C" w:rsidRDefault="00A27FAA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      </w:r>
          </w:p>
        </w:tc>
        <w:tc>
          <w:tcPr>
            <w:tcW w:w="5244" w:type="dxa"/>
          </w:tcPr>
          <w:p w:rsidR="00A27FAA" w:rsidRPr="0010567C" w:rsidRDefault="00A27FAA" w:rsidP="0010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Ролевая игра по теме, например, «Знаем ли мы правила езды на велосипеде» (роли: велосипедисты, сотрудники ГИБДД, маленькие дети). </w:t>
            </w:r>
          </w:p>
        </w:tc>
      </w:tr>
      <w:tr w:rsidR="00A27FAA" w:rsidRPr="0010567C" w:rsidTr="00FF781E">
        <w:trPr>
          <w:trHeight w:val="144"/>
        </w:trPr>
        <w:tc>
          <w:tcPr>
            <w:tcW w:w="561" w:type="dxa"/>
          </w:tcPr>
          <w:p w:rsidR="00A27FAA" w:rsidRPr="0010567C" w:rsidRDefault="00A27FAA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2699" w:type="dxa"/>
            <w:vMerge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27FAA" w:rsidRPr="00960DDB" w:rsidRDefault="00A27FAA" w:rsidP="009020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  <w:r w:rsidRPr="00960DDB">
              <w:rPr>
                <w:rFonts w:eastAsia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A27FAA" w:rsidRPr="0010567C" w:rsidRDefault="00A27FAA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</w:t>
            </w:r>
          </w:p>
        </w:tc>
        <w:tc>
          <w:tcPr>
            <w:tcW w:w="5244" w:type="dxa"/>
          </w:tcPr>
          <w:p w:rsidR="00A27FAA" w:rsidRPr="0010567C" w:rsidRDefault="00A27FAA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sz w:val="24"/>
                <w:szCs w:val="24"/>
              </w:rPr>
              <w:t xml:space="preserve">Рассказ учителя по теме, например, «Чем может быть опасна </w:t>
            </w:r>
            <w:proofErr w:type="spellStart"/>
            <w:r w:rsidRPr="0010567C">
              <w:rPr>
                <w:sz w:val="24"/>
                <w:szCs w:val="24"/>
              </w:rPr>
              <w:t>информационнотелекоммуникационная</w:t>
            </w:r>
            <w:proofErr w:type="spellEnd"/>
            <w:r w:rsidRPr="0010567C">
              <w:rPr>
                <w:sz w:val="24"/>
                <w:szCs w:val="24"/>
              </w:rPr>
              <w:t xml:space="preserve"> сеть «Интернет». Как правильно искать информацию в </w:t>
            </w:r>
            <w:proofErr w:type="spellStart"/>
            <w:r w:rsidRPr="0010567C">
              <w:rPr>
                <w:sz w:val="24"/>
                <w:szCs w:val="24"/>
              </w:rPr>
              <w:t>информационнотелекоммуникационной</w:t>
            </w:r>
            <w:proofErr w:type="spellEnd"/>
            <w:r w:rsidRPr="0010567C">
              <w:rPr>
                <w:sz w:val="24"/>
                <w:szCs w:val="24"/>
              </w:rPr>
              <w:t xml:space="preserve"> сети «Интернет»</w:t>
            </w:r>
          </w:p>
        </w:tc>
      </w:tr>
      <w:tr w:rsidR="00A27FAA" w:rsidRPr="00CC0754" w:rsidTr="00FF781E">
        <w:trPr>
          <w:trHeight w:val="144"/>
        </w:trPr>
        <w:tc>
          <w:tcPr>
            <w:tcW w:w="561" w:type="dxa"/>
          </w:tcPr>
          <w:p w:rsidR="00A27FAA" w:rsidRPr="0010567C" w:rsidRDefault="00A27FAA" w:rsidP="001056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2699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852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27FAA" w:rsidRPr="00960DDB" w:rsidRDefault="00A27FAA" w:rsidP="009020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23</w:t>
            </w:r>
            <w:r w:rsidRPr="00960DDB">
              <w:rPr>
                <w:rFonts w:eastAsia="Times New Roman"/>
                <w:sz w:val="28"/>
                <w:szCs w:val="28"/>
              </w:rPr>
              <w:t>.05</w:t>
            </w:r>
          </w:p>
        </w:tc>
        <w:tc>
          <w:tcPr>
            <w:tcW w:w="850" w:type="dxa"/>
          </w:tcPr>
          <w:p w:rsidR="00A27FAA" w:rsidRPr="0010567C" w:rsidRDefault="00A27FAA" w:rsidP="0010567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5102" w:type="dxa"/>
          </w:tcPr>
          <w:p w:rsidR="00A27FAA" w:rsidRPr="0010567C" w:rsidRDefault="00A27FAA" w:rsidP="0010567C">
            <w:pPr>
              <w:pStyle w:val="TableParagraph"/>
              <w:rPr>
                <w:sz w:val="24"/>
                <w:szCs w:val="24"/>
              </w:rPr>
            </w:pPr>
            <w:r w:rsidRPr="0010567C">
              <w:rPr>
                <w:color w:val="000000"/>
                <w:sz w:val="24"/>
                <w:szCs w:val="24"/>
              </w:rPr>
              <w:t>Проверочная работа по итогам обучения в 4 классе</w:t>
            </w:r>
          </w:p>
        </w:tc>
        <w:tc>
          <w:tcPr>
            <w:tcW w:w="5244" w:type="dxa"/>
          </w:tcPr>
          <w:p w:rsidR="00A27FAA" w:rsidRPr="0010567C" w:rsidRDefault="00A27FAA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  <w:r w:rsidRPr="0010567C">
              <w:rPr>
                <w:color w:val="000000"/>
                <w:sz w:val="24"/>
                <w:szCs w:val="24"/>
              </w:rPr>
              <w:t>Проверочная работа по итогам обучения в 4 классе</w:t>
            </w:r>
          </w:p>
        </w:tc>
      </w:tr>
      <w:tr w:rsidR="008E5FB8" w:rsidRPr="0010567C" w:rsidTr="00751A38">
        <w:trPr>
          <w:trHeight w:val="144"/>
        </w:trPr>
        <w:tc>
          <w:tcPr>
            <w:tcW w:w="3260" w:type="dxa"/>
            <w:gridSpan w:val="2"/>
          </w:tcPr>
          <w:p w:rsidR="008E5FB8" w:rsidRPr="0010567C" w:rsidRDefault="008E5FB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567C">
              <w:rPr>
                <w:rFonts w:ascii="Times New Roman" w:hAnsi="Times New Roman"/>
                <w:b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2" w:type="dxa"/>
          </w:tcPr>
          <w:p w:rsidR="008E5FB8" w:rsidRPr="0010567C" w:rsidRDefault="008E5FB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188" w:type="dxa"/>
            <w:gridSpan w:val="4"/>
          </w:tcPr>
          <w:p w:rsidR="008E5FB8" w:rsidRPr="0010567C" w:rsidRDefault="008E5FB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</w:p>
        </w:tc>
      </w:tr>
      <w:tr w:rsidR="008E5FB8" w:rsidRPr="0010567C" w:rsidTr="00751A38">
        <w:trPr>
          <w:trHeight w:val="144"/>
        </w:trPr>
        <w:tc>
          <w:tcPr>
            <w:tcW w:w="3260" w:type="dxa"/>
            <w:gridSpan w:val="2"/>
          </w:tcPr>
          <w:p w:rsidR="008E5FB8" w:rsidRPr="0010567C" w:rsidRDefault="008E5FB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2" w:type="dxa"/>
          </w:tcPr>
          <w:p w:rsidR="008E5FB8" w:rsidRPr="0010567C" w:rsidRDefault="008E5FB8" w:rsidP="001056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0567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2188" w:type="dxa"/>
            <w:gridSpan w:val="4"/>
          </w:tcPr>
          <w:p w:rsidR="008E5FB8" w:rsidRPr="0010567C" w:rsidRDefault="008E5FB8" w:rsidP="0010567C">
            <w:pPr>
              <w:pStyle w:val="TableParagraph"/>
              <w:tabs>
                <w:tab w:val="left" w:pos="4288"/>
              </w:tabs>
              <w:ind w:right="32"/>
              <w:jc w:val="both"/>
              <w:rPr>
                <w:sz w:val="24"/>
                <w:szCs w:val="24"/>
              </w:rPr>
            </w:pPr>
          </w:p>
        </w:tc>
      </w:tr>
    </w:tbl>
    <w:p w:rsidR="00E5248D" w:rsidRPr="0010567C" w:rsidRDefault="00E5248D" w:rsidP="0010567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E5248D" w:rsidRPr="0010567C" w:rsidSect="0010567C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8B"/>
    <w:rsid w:val="00026247"/>
    <w:rsid w:val="00041884"/>
    <w:rsid w:val="000D6EA6"/>
    <w:rsid w:val="0010567C"/>
    <w:rsid w:val="00116CB0"/>
    <w:rsid w:val="001430F2"/>
    <w:rsid w:val="00232873"/>
    <w:rsid w:val="00242F93"/>
    <w:rsid w:val="00247D96"/>
    <w:rsid w:val="00307F0C"/>
    <w:rsid w:val="004211F1"/>
    <w:rsid w:val="004661AD"/>
    <w:rsid w:val="004A541E"/>
    <w:rsid w:val="004C5645"/>
    <w:rsid w:val="004D76E3"/>
    <w:rsid w:val="00504435"/>
    <w:rsid w:val="00522EDE"/>
    <w:rsid w:val="00533E2C"/>
    <w:rsid w:val="005513E0"/>
    <w:rsid w:val="00573932"/>
    <w:rsid w:val="005920CB"/>
    <w:rsid w:val="00593702"/>
    <w:rsid w:val="005A7D57"/>
    <w:rsid w:val="006622D7"/>
    <w:rsid w:val="006761C6"/>
    <w:rsid w:val="00694154"/>
    <w:rsid w:val="00695171"/>
    <w:rsid w:val="006B17F4"/>
    <w:rsid w:val="00751A38"/>
    <w:rsid w:val="007F1828"/>
    <w:rsid w:val="007F29CA"/>
    <w:rsid w:val="00855961"/>
    <w:rsid w:val="008B2267"/>
    <w:rsid w:val="008E5FB8"/>
    <w:rsid w:val="00901E09"/>
    <w:rsid w:val="009641E7"/>
    <w:rsid w:val="009D5E8B"/>
    <w:rsid w:val="009D7B3C"/>
    <w:rsid w:val="00A03950"/>
    <w:rsid w:val="00A27FAA"/>
    <w:rsid w:val="00A70B99"/>
    <w:rsid w:val="00A95379"/>
    <w:rsid w:val="00AE74AC"/>
    <w:rsid w:val="00B25873"/>
    <w:rsid w:val="00B32AE0"/>
    <w:rsid w:val="00B33ADB"/>
    <w:rsid w:val="00BA20BC"/>
    <w:rsid w:val="00C00418"/>
    <w:rsid w:val="00C06666"/>
    <w:rsid w:val="00CC0754"/>
    <w:rsid w:val="00CE2A1B"/>
    <w:rsid w:val="00D85E6B"/>
    <w:rsid w:val="00D9451E"/>
    <w:rsid w:val="00DA1F08"/>
    <w:rsid w:val="00E5248D"/>
    <w:rsid w:val="00EA5318"/>
    <w:rsid w:val="00F942D6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ECDFA-5AD3-4383-9266-25B4ADF4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8B"/>
    <w:rPr>
      <w:rFonts w:ascii="Calibri" w:eastAsia="Calibri" w:hAnsi="Calibri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CE2A1B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2A1B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A1B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A1B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A1B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A1B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A1B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A1B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A1B"/>
    <w:pPr>
      <w:spacing w:before="240" w:after="60" w:line="240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A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E2A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2A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E2A1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2A1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E2A1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E2A1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2A1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2A1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E2A1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a4">
    <w:name w:val="Заголовок Знак"/>
    <w:basedOn w:val="a0"/>
    <w:link w:val="a3"/>
    <w:uiPriority w:val="10"/>
    <w:rsid w:val="00CE2A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E2A1B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a6">
    <w:name w:val="Подзаголовок Знак"/>
    <w:basedOn w:val="a0"/>
    <w:link w:val="a5"/>
    <w:uiPriority w:val="11"/>
    <w:rsid w:val="00CE2A1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E2A1B"/>
    <w:rPr>
      <w:b/>
      <w:bCs/>
    </w:rPr>
  </w:style>
  <w:style w:type="character" w:styleId="a8">
    <w:name w:val="Emphasis"/>
    <w:basedOn w:val="a0"/>
    <w:uiPriority w:val="20"/>
    <w:qFormat/>
    <w:rsid w:val="00CE2A1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E2A1B"/>
    <w:pPr>
      <w:spacing w:after="0" w:line="240" w:lineRule="auto"/>
    </w:pPr>
    <w:rPr>
      <w:rFonts w:asciiTheme="minorHAnsi" w:eastAsiaTheme="minorHAnsi" w:hAnsiTheme="minorHAnsi"/>
      <w:sz w:val="24"/>
      <w:szCs w:val="32"/>
      <w:lang w:bidi="en-US"/>
    </w:rPr>
  </w:style>
  <w:style w:type="paragraph" w:styleId="aa">
    <w:name w:val="List Paragraph"/>
    <w:basedOn w:val="a"/>
    <w:uiPriority w:val="34"/>
    <w:qFormat/>
    <w:rsid w:val="00CE2A1B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CE2A1B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bidi="en-US"/>
    </w:rPr>
  </w:style>
  <w:style w:type="character" w:customStyle="1" w:styleId="22">
    <w:name w:val="Цитата 2 Знак"/>
    <w:basedOn w:val="a0"/>
    <w:link w:val="21"/>
    <w:uiPriority w:val="29"/>
    <w:rsid w:val="00CE2A1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E2A1B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bidi="en-US"/>
    </w:rPr>
  </w:style>
  <w:style w:type="character" w:customStyle="1" w:styleId="ac">
    <w:name w:val="Выделенная цитата Знак"/>
    <w:basedOn w:val="a0"/>
    <w:link w:val="ab"/>
    <w:uiPriority w:val="30"/>
    <w:rsid w:val="00CE2A1B"/>
    <w:rPr>
      <w:b/>
      <w:i/>
      <w:sz w:val="24"/>
    </w:rPr>
  </w:style>
  <w:style w:type="character" w:styleId="ad">
    <w:name w:val="Subtle Emphasis"/>
    <w:uiPriority w:val="19"/>
    <w:qFormat/>
    <w:rsid w:val="00CE2A1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E2A1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E2A1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E2A1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E2A1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E2A1B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9D5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6BF1-E71A-45F6-8F22-58F1DEC1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6086</Words>
  <Characters>34693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Admin</cp:lastModifiedBy>
  <cp:revision>2</cp:revision>
  <dcterms:created xsi:type="dcterms:W3CDTF">2024-11-28T04:05:00Z</dcterms:created>
  <dcterms:modified xsi:type="dcterms:W3CDTF">2024-11-28T04:05:00Z</dcterms:modified>
</cp:coreProperties>
</file>